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A19D" w14:textId="1F2C6E61" w:rsidR="000A5CE2" w:rsidRPr="005956AA" w:rsidRDefault="008339B5" w:rsidP="009A0D65">
      <w:pPr>
        <w:widowControl/>
        <w:suppressAutoHyphens/>
        <w:autoSpaceDE/>
        <w:autoSpaceDN/>
        <w:spacing w:line="276" w:lineRule="auto"/>
        <w:jc w:val="center"/>
        <w:rPr>
          <w:rFonts w:asciiTheme="minorHAnsi" w:eastAsia="Times New Roman" w:hAnsiTheme="minorHAnsi" w:cstheme="minorHAnsi"/>
          <w:b/>
          <w:sz w:val="24"/>
          <w:szCs w:val="24"/>
          <w:lang w:val="pl-PL" w:eastAsia="zh-CN"/>
        </w:rPr>
      </w:pPr>
      <w:bookmarkStart w:id="0" w:name="_Hlk144805495"/>
      <w:r>
        <w:rPr>
          <w:rFonts w:asciiTheme="minorHAnsi" w:eastAsia="Times New Roman" w:hAnsiTheme="minorHAnsi" w:cstheme="minorHAnsi"/>
          <w:b/>
          <w:sz w:val="24"/>
          <w:szCs w:val="24"/>
          <w:lang w:val="pl-PL" w:eastAsia="zh-CN"/>
        </w:rPr>
        <w:t>PARTNER APPLICATION FORM</w:t>
      </w:r>
    </w:p>
    <w:p w14:paraId="59580D86" w14:textId="7F9A563A" w:rsidR="000A5CE2" w:rsidRPr="009F4EBD" w:rsidRDefault="009F4EBD" w:rsidP="009F4EBD">
      <w:pPr>
        <w:widowControl/>
        <w:suppressAutoHyphens/>
        <w:autoSpaceDE/>
        <w:autoSpaceDN/>
        <w:spacing w:line="276" w:lineRule="auto"/>
        <w:jc w:val="center"/>
        <w:rPr>
          <w:rFonts w:asciiTheme="minorHAnsi" w:eastAsia="Times New Roman" w:hAnsiTheme="minorHAnsi" w:cstheme="minorHAnsi"/>
          <w:b/>
          <w:sz w:val="24"/>
          <w:szCs w:val="24"/>
          <w:lang w:val="en-GB" w:eastAsia="zh-CN"/>
        </w:rPr>
      </w:pPr>
      <w:r w:rsidRPr="009F4EBD">
        <w:rPr>
          <w:rFonts w:asciiTheme="minorHAnsi" w:eastAsia="Times New Roman" w:hAnsiTheme="minorHAnsi" w:cstheme="minorHAnsi"/>
          <w:b/>
          <w:sz w:val="24"/>
          <w:szCs w:val="24"/>
          <w:lang w:val="en-GB" w:eastAsia="zh-CN"/>
        </w:rPr>
        <w:t>for cooperation in the implementation of the project "Re</w:t>
      </w:r>
      <w:r>
        <w:rPr>
          <w:rFonts w:asciiTheme="minorHAnsi" w:eastAsia="Times New Roman" w:hAnsiTheme="minorHAnsi" w:cstheme="minorHAnsi"/>
          <w:b/>
          <w:sz w:val="24"/>
          <w:szCs w:val="24"/>
          <w:lang w:val="en-GB" w:eastAsia="zh-CN"/>
        </w:rPr>
        <w:t>development</w:t>
      </w:r>
      <w:r w:rsidRPr="009F4EBD">
        <w:rPr>
          <w:rFonts w:asciiTheme="minorHAnsi" w:eastAsia="Times New Roman" w:hAnsiTheme="minorHAnsi" w:cstheme="minorHAnsi"/>
          <w:b/>
          <w:sz w:val="24"/>
          <w:szCs w:val="24"/>
          <w:lang w:val="en-GB" w:eastAsia="zh-CN"/>
        </w:rPr>
        <w:t xml:space="preserve"> and adaptation of the Polish Post Museum in </w:t>
      </w:r>
      <w:proofErr w:type="spellStart"/>
      <w:r w:rsidRPr="009F4EBD">
        <w:rPr>
          <w:rFonts w:asciiTheme="minorHAnsi" w:eastAsia="Times New Roman" w:hAnsiTheme="minorHAnsi" w:cstheme="minorHAnsi"/>
          <w:b/>
          <w:sz w:val="24"/>
          <w:szCs w:val="24"/>
          <w:lang w:val="en-GB" w:eastAsia="zh-CN"/>
        </w:rPr>
        <w:t>Gdańsk</w:t>
      </w:r>
      <w:proofErr w:type="spellEnd"/>
      <w:r w:rsidRPr="009F4EBD">
        <w:rPr>
          <w:rFonts w:asciiTheme="minorHAnsi" w:eastAsia="Times New Roman" w:hAnsiTheme="minorHAnsi" w:cstheme="minorHAnsi"/>
          <w:b/>
          <w:sz w:val="24"/>
          <w:szCs w:val="24"/>
          <w:lang w:val="en-GB" w:eastAsia="zh-CN"/>
        </w:rPr>
        <w:t>"</w:t>
      </w:r>
    </w:p>
    <w:p w14:paraId="220BC019" w14:textId="77777777" w:rsidR="00E162C0" w:rsidRPr="009F4EBD" w:rsidRDefault="00E162C0" w:rsidP="00E162C0">
      <w:pPr>
        <w:spacing w:line="360" w:lineRule="auto"/>
        <w:jc w:val="center"/>
        <w:rPr>
          <w:rFonts w:asciiTheme="minorHAnsi" w:hAnsiTheme="minorHAnsi" w:cstheme="minorHAnsi"/>
          <w:b/>
          <w:lang w:val="en-GB"/>
        </w:rPr>
      </w:pPr>
    </w:p>
    <w:tbl>
      <w:tblPr>
        <w:tblStyle w:val="TableNormal1"/>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1. Informacja o podmiocie"/>
      </w:tblPr>
      <w:tblGrid>
        <w:gridCol w:w="984"/>
        <w:gridCol w:w="3853"/>
        <w:gridCol w:w="5847"/>
      </w:tblGrid>
      <w:tr w:rsidR="00733A34" w:rsidRPr="005956AA" w14:paraId="0B1AF171" w14:textId="77777777" w:rsidTr="00D474B0">
        <w:trPr>
          <w:trHeight w:hRule="exact" w:val="370"/>
        </w:trPr>
        <w:tc>
          <w:tcPr>
            <w:tcW w:w="10684" w:type="dxa"/>
            <w:gridSpan w:val="3"/>
            <w:shd w:val="clear" w:color="auto" w:fill="C0C0C0"/>
          </w:tcPr>
          <w:p w14:paraId="37D54092" w14:textId="77777777" w:rsidR="00733A34" w:rsidRPr="005956AA" w:rsidRDefault="00733A34" w:rsidP="00326B91">
            <w:pPr>
              <w:pStyle w:val="TableParagraph"/>
              <w:spacing w:before="90"/>
              <w:ind w:left="3973"/>
              <w:rPr>
                <w:rFonts w:asciiTheme="minorHAnsi" w:hAnsiTheme="minorHAnsi" w:cstheme="minorHAnsi"/>
                <w:b/>
              </w:rPr>
            </w:pPr>
            <w:r w:rsidRPr="005956AA">
              <w:rPr>
                <w:rFonts w:asciiTheme="minorHAnsi" w:hAnsiTheme="minorHAnsi" w:cstheme="minorHAnsi"/>
                <w:b/>
              </w:rPr>
              <w:t>I. INFORMACJA O PODMIOCIE</w:t>
            </w:r>
          </w:p>
        </w:tc>
      </w:tr>
      <w:tr w:rsidR="00733A34" w:rsidRPr="005956AA" w14:paraId="4572864F" w14:textId="77777777" w:rsidTr="00D474B0">
        <w:trPr>
          <w:trHeight w:hRule="exact" w:val="370"/>
        </w:trPr>
        <w:tc>
          <w:tcPr>
            <w:tcW w:w="10684" w:type="dxa"/>
            <w:gridSpan w:val="3"/>
            <w:shd w:val="clear" w:color="auto" w:fill="DFDFDF"/>
          </w:tcPr>
          <w:p w14:paraId="23AD2BB5" w14:textId="2F447B00" w:rsidR="00733A34" w:rsidRPr="005956AA" w:rsidRDefault="00733A34" w:rsidP="00326B91">
            <w:pPr>
              <w:pStyle w:val="TableParagraph"/>
              <w:spacing w:before="90"/>
              <w:ind w:left="103"/>
              <w:rPr>
                <w:rFonts w:asciiTheme="minorHAnsi" w:hAnsiTheme="minorHAnsi" w:cstheme="minorHAnsi"/>
                <w:b/>
              </w:rPr>
            </w:pPr>
            <w:r w:rsidRPr="005956AA">
              <w:rPr>
                <w:rFonts w:asciiTheme="minorHAnsi" w:hAnsiTheme="minorHAnsi" w:cstheme="minorHAnsi"/>
                <w:b/>
              </w:rPr>
              <w:t>1.</w:t>
            </w:r>
            <w:r w:rsidRPr="005956AA">
              <w:rPr>
                <w:rFonts w:asciiTheme="minorHAnsi" w:hAnsiTheme="minorHAnsi" w:cstheme="minorHAnsi"/>
                <w:b/>
                <w:lang w:val="pl-PL"/>
              </w:rPr>
              <w:t xml:space="preserve"> </w:t>
            </w:r>
            <w:proofErr w:type="spellStart"/>
            <w:r w:rsidRPr="005956AA">
              <w:rPr>
                <w:rFonts w:asciiTheme="minorHAnsi" w:hAnsiTheme="minorHAnsi" w:cstheme="minorHAnsi"/>
                <w:b/>
                <w:lang w:val="pl-PL"/>
              </w:rPr>
              <w:t>Na</w:t>
            </w:r>
            <w:r w:rsidR="008A79A0">
              <w:rPr>
                <w:rFonts w:asciiTheme="minorHAnsi" w:hAnsiTheme="minorHAnsi" w:cstheme="minorHAnsi"/>
                <w:b/>
                <w:lang w:val="pl-PL"/>
              </w:rPr>
              <w:t>me</w:t>
            </w:r>
            <w:proofErr w:type="spellEnd"/>
            <w:r w:rsidR="008A79A0">
              <w:rPr>
                <w:rFonts w:asciiTheme="minorHAnsi" w:hAnsiTheme="minorHAnsi" w:cstheme="minorHAnsi"/>
                <w:b/>
                <w:lang w:val="pl-PL"/>
              </w:rPr>
              <w:t xml:space="preserve"> of the </w:t>
            </w:r>
            <w:proofErr w:type="spellStart"/>
            <w:r w:rsidR="008A79A0">
              <w:rPr>
                <w:rFonts w:asciiTheme="minorHAnsi" w:hAnsiTheme="minorHAnsi" w:cstheme="minorHAnsi"/>
                <w:b/>
                <w:lang w:val="pl-PL"/>
              </w:rPr>
              <w:t>entity</w:t>
            </w:r>
            <w:proofErr w:type="spellEnd"/>
          </w:p>
        </w:tc>
      </w:tr>
      <w:tr w:rsidR="00733A34" w:rsidRPr="005956AA" w14:paraId="2DC1A6E6" w14:textId="77777777" w:rsidTr="00D474B0">
        <w:trPr>
          <w:trHeight w:hRule="exact" w:val="370"/>
        </w:trPr>
        <w:tc>
          <w:tcPr>
            <w:tcW w:w="10684" w:type="dxa"/>
            <w:gridSpan w:val="3"/>
            <w:shd w:val="clear" w:color="auto" w:fill="DFDFDF"/>
          </w:tcPr>
          <w:p w14:paraId="55977072" w14:textId="2C5C68F6" w:rsidR="00733A34" w:rsidRPr="005956AA" w:rsidRDefault="00733A34" w:rsidP="00326B91">
            <w:pPr>
              <w:pStyle w:val="TableParagraph"/>
              <w:spacing w:before="90"/>
              <w:ind w:left="103"/>
              <w:rPr>
                <w:rFonts w:asciiTheme="minorHAnsi" w:hAnsiTheme="minorHAnsi" w:cstheme="minorHAnsi"/>
                <w:b/>
              </w:rPr>
            </w:pPr>
            <w:r w:rsidRPr="005956AA">
              <w:rPr>
                <w:rFonts w:asciiTheme="minorHAnsi" w:hAnsiTheme="minorHAnsi" w:cstheme="minorHAnsi"/>
                <w:b/>
              </w:rPr>
              <w:t xml:space="preserve">2. </w:t>
            </w:r>
            <w:r w:rsidR="0043009F">
              <w:rPr>
                <w:rFonts w:asciiTheme="minorHAnsi" w:hAnsiTheme="minorHAnsi" w:cstheme="minorHAnsi"/>
                <w:b/>
              </w:rPr>
              <w:t>Organizational form</w:t>
            </w:r>
          </w:p>
        </w:tc>
      </w:tr>
      <w:tr w:rsidR="00733A34" w:rsidRPr="005956AA" w14:paraId="3BFAC4C2" w14:textId="77777777" w:rsidTr="00D474B0">
        <w:trPr>
          <w:trHeight w:hRule="exact" w:val="370"/>
        </w:trPr>
        <w:tc>
          <w:tcPr>
            <w:tcW w:w="10684" w:type="dxa"/>
            <w:gridSpan w:val="3"/>
            <w:shd w:val="clear" w:color="auto" w:fill="DFDFDF"/>
          </w:tcPr>
          <w:p w14:paraId="792C8517" w14:textId="51DC1BF6" w:rsidR="00733A34" w:rsidRPr="005956AA" w:rsidRDefault="00733A34" w:rsidP="00326B91">
            <w:pPr>
              <w:pStyle w:val="TableParagraph"/>
              <w:spacing w:before="90"/>
              <w:ind w:left="103"/>
              <w:rPr>
                <w:rFonts w:asciiTheme="minorHAnsi" w:hAnsiTheme="minorHAnsi" w:cstheme="minorHAnsi"/>
                <w:b/>
              </w:rPr>
            </w:pPr>
            <w:r w:rsidRPr="005956AA">
              <w:rPr>
                <w:rFonts w:asciiTheme="minorHAnsi" w:hAnsiTheme="minorHAnsi" w:cstheme="minorHAnsi"/>
                <w:b/>
              </w:rPr>
              <w:t>3.</w:t>
            </w:r>
            <w:r w:rsidR="0041709D">
              <w:rPr>
                <w:rFonts w:asciiTheme="minorHAnsi" w:hAnsiTheme="minorHAnsi" w:cstheme="minorHAnsi"/>
                <w:b/>
              </w:rPr>
              <w:t xml:space="preserve"> VAT ID</w:t>
            </w:r>
          </w:p>
        </w:tc>
      </w:tr>
      <w:tr w:rsidR="00733A34" w:rsidRPr="005956AA" w14:paraId="27332946" w14:textId="77777777" w:rsidTr="00D474B0">
        <w:trPr>
          <w:trHeight w:hRule="exact" w:val="371"/>
        </w:trPr>
        <w:tc>
          <w:tcPr>
            <w:tcW w:w="10684" w:type="dxa"/>
            <w:gridSpan w:val="3"/>
            <w:shd w:val="clear" w:color="auto" w:fill="DFDFDF"/>
          </w:tcPr>
          <w:p w14:paraId="1E5B14A1" w14:textId="09A4D38E" w:rsidR="00733A34" w:rsidRPr="005956AA" w:rsidRDefault="00733A34" w:rsidP="00326B91">
            <w:pPr>
              <w:pStyle w:val="TableParagraph"/>
              <w:spacing w:before="90"/>
              <w:ind w:left="103"/>
              <w:rPr>
                <w:rFonts w:asciiTheme="minorHAnsi" w:hAnsiTheme="minorHAnsi" w:cstheme="minorHAnsi"/>
                <w:b/>
              </w:rPr>
            </w:pPr>
            <w:r w:rsidRPr="005956AA">
              <w:rPr>
                <w:rFonts w:asciiTheme="minorHAnsi" w:hAnsiTheme="minorHAnsi" w:cstheme="minorHAnsi"/>
                <w:b/>
              </w:rPr>
              <w:t xml:space="preserve">4. </w:t>
            </w:r>
            <w:r w:rsidR="0041709D">
              <w:rPr>
                <w:rFonts w:asciiTheme="minorHAnsi" w:hAnsiTheme="minorHAnsi" w:cstheme="minorHAnsi"/>
                <w:b/>
              </w:rPr>
              <w:t>Registration number</w:t>
            </w:r>
          </w:p>
        </w:tc>
      </w:tr>
      <w:tr w:rsidR="00733A34" w:rsidRPr="005956AA" w14:paraId="4D319696" w14:textId="77777777" w:rsidTr="00D474B0">
        <w:trPr>
          <w:trHeight w:hRule="exact" w:val="370"/>
        </w:trPr>
        <w:tc>
          <w:tcPr>
            <w:tcW w:w="10684" w:type="dxa"/>
            <w:gridSpan w:val="3"/>
            <w:shd w:val="clear" w:color="auto" w:fill="DFDFDF"/>
          </w:tcPr>
          <w:p w14:paraId="53570A43" w14:textId="541F150F" w:rsidR="00733A34" w:rsidRPr="005956AA" w:rsidRDefault="0041709D" w:rsidP="00326B91">
            <w:pPr>
              <w:pStyle w:val="TableParagraph"/>
              <w:spacing w:before="90"/>
              <w:ind w:left="103"/>
              <w:rPr>
                <w:rFonts w:asciiTheme="minorHAnsi" w:hAnsiTheme="minorHAnsi" w:cstheme="minorHAnsi"/>
                <w:b/>
              </w:rPr>
            </w:pPr>
            <w:r>
              <w:rPr>
                <w:rFonts w:asciiTheme="minorHAnsi" w:hAnsiTheme="minorHAnsi" w:cstheme="minorHAnsi"/>
                <w:b/>
              </w:rPr>
              <w:t>5</w:t>
            </w:r>
            <w:r w:rsidR="00733A34" w:rsidRPr="005956AA">
              <w:rPr>
                <w:rFonts w:asciiTheme="minorHAnsi" w:hAnsiTheme="minorHAnsi" w:cstheme="minorHAnsi"/>
                <w:b/>
              </w:rPr>
              <w:t xml:space="preserve">. </w:t>
            </w:r>
            <w:r>
              <w:rPr>
                <w:rFonts w:asciiTheme="minorHAnsi" w:hAnsiTheme="minorHAnsi" w:cstheme="minorHAnsi"/>
                <w:b/>
              </w:rPr>
              <w:t>Address of the registered office</w:t>
            </w:r>
          </w:p>
        </w:tc>
      </w:tr>
      <w:tr w:rsidR="00733A34" w:rsidRPr="005956AA" w14:paraId="6B17B110" w14:textId="77777777" w:rsidTr="00D474B0">
        <w:trPr>
          <w:trHeight w:hRule="exact" w:val="370"/>
        </w:trPr>
        <w:tc>
          <w:tcPr>
            <w:tcW w:w="10684" w:type="dxa"/>
            <w:gridSpan w:val="3"/>
          </w:tcPr>
          <w:p w14:paraId="1B2B66E9" w14:textId="0E3B34DD" w:rsidR="00733A34" w:rsidRPr="005956AA" w:rsidRDefault="0041709D" w:rsidP="00326B91">
            <w:pPr>
              <w:pStyle w:val="TableParagraph"/>
              <w:spacing w:before="90"/>
              <w:ind w:left="103"/>
              <w:rPr>
                <w:rFonts w:asciiTheme="minorHAnsi" w:hAnsiTheme="minorHAnsi" w:cstheme="minorHAnsi"/>
              </w:rPr>
            </w:pPr>
            <w:r>
              <w:rPr>
                <w:rFonts w:asciiTheme="minorHAnsi" w:hAnsiTheme="minorHAnsi" w:cstheme="minorHAnsi"/>
              </w:rPr>
              <w:t>6.1</w:t>
            </w:r>
            <w:r w:rsidR="00733A34" w:rsidRPr="005956AA">
              <w:rPr>
                <w:rFonts w:asciiTheme="minorHAnsi" w:hAnsiTheme="minorHAnsi" w:cstheme="minorHAnsi"/>
              </w:rPr>
              <w:t xml:space="preserve">. </w:t>
            </w:r>
            <w:r>
              <w:rPr>
                <w:rFonts w:asciiTheme="minorHAnsi" w:hAnsiTheme="minorHAnsi" w:cstheme="minorHAnsi"/>
              </w:rPr>
              <w:t>Town</w:t>
            </w:r>
          </w:p>
        </w:tc>
      </w:tr>
      <w:tr w:rsidR="00733A34" w:rsidRPr="005956AA" w14:paraId="59C5E0FF" w14:textId="77777777" w:rsidTr="00D474B0">
        <w:trPr>
          <w:trHeight w:hRule="exact" w:val="370"/>
        </w:trPr>
        <w:tc>
          <w:tcPr>
            <w:tcW w:w="10684" w:type="dxa"/>
            <w:gridSpan w:val="3"/>
          </w:tcPr>
          <w:p w14:paraId="06F0AA67" w14:textId="6705C25C" w:rsidR="00733A34" w:rsidRPr="005956AA" w:rsidRDefault="00733A34" w:rsidP="00326B91">
            <w:pPr>
              <w:pStyle w:val="TableParagraph"/>
              <w:spacing w:before="90"/>
              <w:ind w:left="103"/>
              <w:rPr>
                <w:rFonts w:asciiTheme="minorHAnsi" w:hAnsiTheme="minorHAnsi" w:cstheme="minorHAnsi"/>
              </w:rPr>
            </w:pPr>
            <w:r w:rsidRPr="005956AA">
              <w:rPr>
                <w:rFonts w:asciiTheme="minorHAnsi" w:hAnsiTheme="minorHAnsi" w:cstheme="minorHAnsi"/>
              </w:rPr>
              <w:t>6.</w:t>
            </w:r>
            <w:r w:rsidR="0041709D">
              <w:rPr>
                <w:rFonts w:asciiTheme="minorHAnsi" w:hAnsiTheme="minorHAnsi" w:cstheme="minorHAnsi"/>
              </w:rPr>
              <w:t>2</w:t>
            </w:r>
            <w:r w:rsidRPr="005956AA">
              <w:rPr>
                <w:rFonts w:asciiTheme="minorHAnsi" w:hAnsiTheme="minorHAnsi" w:cstheme="minorHAnsi"/>
              </w:rPr>
              <w:t xml:space="preserve">. </w:t>
            </w:r>
            <w:r w:rsidR="00BF5A74">
              <w:rPr>
                <w:rFonts w:asciiTheme="minorHAnsi" w:hAnsiTheme="minorHAnsi" w:cstheme="minorHAnsi"/>
              </w:rPr>
              <w:t>Street</w:t>
            </w:r>
          </w:p>
        </w:tc>
      </w:tr>
      <w:tr w:rsidR="00733A34" w:rsidRPr="005956AA" w14:paraId="45BFD35C" w14:textId="77777777" w:rsidTr="00D474B0">
        <w:trPr>
          <w:trHeight w:hRule="exact" w:val="370"/>
        </w:trPr>
        <w:tc>
          <w:tcPr>
            <w:tcW w:w="10684" w:type="dxa"/>
            <w:gridSpan w:val="3"/>
          </w:tcPr>
          <w:p w14:paraId="17557D97" w14:textId="3312C6BF" w:rsidR="00733A34" w:rsidRPr="005956AA" w:rsidRDefault="00BF5A74" w:rsidP="00326B91">
            <w:pPr>
              <w:pStyle w:val="TableParagraph"/>
              <w:spacing w:before="90"/>
              <w:ind w:left="103"/>
              <w:rPr>
                <w:rFonts w:asciiTheme="minorHAnsi" w:hAnsiTheme="minorHAnsi" w:cstheme="minorHAnsi"/>
              </w:rPr>
            </w:pPr>
            <w:r>
              <w:rPr>
                <w:rFonts w:asciiTheme="minorHAnsi" w:hAnsiTheme="minorHAnsi" w:cstheme="minorHAnsi"/>
              </w:rPr>
              <w:t>6.3. House number</w:t>
            </w:r>
          </w:p>
        </w:tc>
      </w:tr>
      <w:tr w:rsidR="00733A34" w:rsidRPr="005956AA" w14:paraId="38709178" w14:textId="77777777" w:rsidTr="00D474B0">
        <w:trPr>
          <w:trHeight w:hRule="exact" w:val="372"/>
        </w:trPr>
        <w:tc>
          <w:tcPr>
            <w:tcW w:w="10684" w:type="dxa"/>
            <w:gridSpan w:val="3"/>
          </w:tcPr>
          <w:p w14:paraId="6B1C5187" w14:textId="365B0EC7" w:rsidR="00733A34" w:rsidRPr="005956AA" w:rsidRDefault="00733A34" w:rsidP="00326B91">
            <w:pPr>
              <w:pStyle w:val="TableParagraph"/>
              <w:spacing w:before="93"/>
              <w:ind w:left="103"/>
              <w:rPr>
                <w:rFonts w:asciiTheme="minorHAnsi" w:hAnsiTheme="minorHAnsi" w:cstheme="minorHAnsi"/>
              </w:rPr>
            </w:pPr>
            <w:r w:rsidRPr="005956AA">
              <w:rPr>
                <w:rFonts w:asciiTheme="minorHAnsi" w:hAnsiTheme="minorHAnsi" w:cstheme="minorHAnsi"/>
              </w:rPr>
              <w:t>6.</w:t>
            </w:r>
            <w:r w:rsidR="00BF5A74">
              <w:rPr>
                <w:rFonts w:asciiTheme="minorHAnsi" w:hAnsiTheme="minorHAnsi" w:cstheme="minorHAnsi"/>
              </w:rPr>
              <w:t>4</w:t>
            </w:r>
            <w:r w:rsidRPr="005956AA">
              <w:rPr>
                <w:rFonts w:asciiTheme="minorHAnsi" w:hAnsiTheme="minorHAnsi" w:cstheme="minorHAnsi"/>
              </w:rPr>
              <w:t xml:space="preserve">. </w:t>
            </w:r>
            <w:r w:rsidR="00BF5A74">
              <w:rPr>
                <w:rFonts w:asciiTheme="minorHAnsi" w:hAnsiTheme="minorHAnsi" w:cstheme="minorHAnsi"/>
              </w:rPr>
              <w:t>Apartment number</w:t>
            </w:r>
          </w:p>
        </w:tc>
      </w:tr>
      <w:tr w:rsidR="00733A34" w:rsidRPr="005956AA" w14:paraId="20E54A73" w14:textId="77777777" w:rsidTr="00D474B0">
        <w:trPr>
          <w:trHeight w:hRule="exact" w:val="370"/>
        </w:trPr>
        <w:tc>
          <w:tcPr>
            <w:tcW w:w="10684" w:type="dxa"/>
            <w:gridSpan w:val="3"/>
          </w:tcPr>
          <w:p w14:paraId="518971F3" w14:textId="2EF42730" w:rsidR="00733A34" w:rsidRPr="005956AA" w:rsidRDefault="00BF5A74" w:rsidP="00326B91">
            <w:pPr>
              <w:pStyle w:val="TableParagraph"/>
              <w:spacing w:before="90"/>
              <w:ind w:left="103"/>
              <w:rPr>
                <w:rFonts w:asciiTheme="minorHAnsi" w:hAnsiTheme="minorHAnsi" w:cstheme="minorHAnsi"/>
              </w:rPr>
            </w:pPr>
            <w:r>
              <w:rPr>
                <w:rFonts w:asciiTheme="minorHAnsi" w:hAnsiTheme="minorHAnsi" w:cstheme="minorHAnsi"/>
              </w:rPr>
              <w:t>6.5. Zip code</w:t>
            </w:r>
          </w:p>
        </w:tc>
      </w:tr>
      <w:tr w:rsidR="00733A34" w:rsidRPr="005956AA" w14:paraId="3BAB9329" w14:textId="77777777" w:rsidTr="00D474B0">
        <w:trPr>
          <w:trHeight w:hRule="exact" w:val="370"/>
        </w:trPr>
        <w:tc>
          <w:tcPr>
            <w:tcW w:w="10684" w:type="dxa"/>
            <w:gridSpan w:val="3"/>
          </w:tcPr>
          <w:p w14:paraId="1765E915" w14:textId="436959F6" w:rsidR="00733A34" w:rsidRPr="005956AA" w:rsidRDefault="00733A34" w:rsidP="00326B91">
            <w:pPr>
              <w:pStyle w:val="TableParagraph"/>
              <w:spacing w:before="90"/>
              <w:ind w:left="103"/>
              <w:rPr>
                <w:rFonts w:asciiTheme="minorHAnsi" w:hAnsiTheme="minorHAnsi" w:cstheme="minorHAnsi"/>
              </w:rPr>
            </w:pPr>
            <w:r w:rsidRPr="005956AA">
              <w:rPr>
                <w:rFonts w:asciiTheme="minorHAnsi" w:hAnsiTheme="minorHAnsi" w:cstheme="minorHAnsi"/>
              </w:rPr>
              <w:t>6.</w:t>
            </w:r>
            <w:r w:rsidR="00BF5A74">
              <w:rPr>
                <w:rFonts w:asciiTheme="minorHAnsi" w:hAnsiTheme="minorHAnsi" w:cstheme="minorHAnsi"/>
              </w:rPr>
              <w:t>6</w:t>
            </w:r>
            <w:r w:rsidRPr="005956AA">
              <w:rPr>
                <w:rFonts w:asciiTheme="minorHAnsi" w:hAnsiTheme="minorHAnsi" w:cstheme="minorHAnsi"/>
              </w:rPr>
              <w:t xml:space="preserve">. </w:t>
            </w:r>
            <w:r w:rsidR="00BF5A74">
              <w:rPr>
                <w:rFonts w:asciiTheme="minorHAnsi" w:hAnsiTheme="minorHAnsi" w:cstheme="minorHAnsi"/>
              </w:rPr>
              <w:t>e-mail</w:t>
            </w:r>
          </w:p>
        </w:tc>
      </w:tr>
      <w:tr w:rsidR="00733A34" w:rsidRPr="005956AA" w14:paraId="7403BA59" w14:textId="77777777" w:rsidTr="00D474B0">
        <w:trPr>
          <w:trHeight w:hRule="exact" w:val="370"/>
        </w:trPr>
        <w:tc>
          <w:tcPr>
            <w:tcW w:w="10684" w:type="dxa"/>
            <w:gridSpan w:val="3"/>
          </w:tcPr>
          <w:p w14:paraId="40395F24" w14:textId="075B0940" w:rsidR="00733A34" w:rsidRPr="005956AA" w:rsidRDefault="00BF5A74" w:rsidP="00326B91">
            <w:pPr>
              <w:pStyle w:val="TableParagraph"/>
              <w:spacing w:before="90"/>
              <w:ind w:left="103"/>
              <w:rPr>
                <w:rFonts w:asciiTheme="minorHAnsi" w:hAnsiTheme="minorHAnsi" w:cstheme="minorHAnsi"/>
              </w:rPr>
            </w:pPr>
            <w:r>
              <w:rPr>
                <w:rFonts w:asciiTheme="minorHAnsi" w:hAnsiTheme="minorHAnsi" w:cstheme="minorHAnsi"/>
              </w:rPr>
              <w:t>6.7. website</w:t>
            </w:r>
          </w:p>
        </w:tc>
      </w:tr>
      <w:tr w:rsidR="00733A34" w:rsidRPr="008339B5" w14:paraId="72ECFA36" w14:textId="77777777" w:rsidTr="000A5CE2">
        <w:trPr>
          <w:trHeight w:hRule="exact" w:val="2056"/>
        </w:trPr>
        <w:tc>
          <w:tcPr>
            <w:tcW w:w="10684" w:type="dxa"/>
            <w:gridSpan w:val="3"/>
            <w:shd w:val="clear" w:color="auto" w:fill="DFDFDF"/>
          </w:tcPr>
          <w:p w14:paraId="4E10D31B" w14:textId="19161267" w:rsidR="00733A34" w:rsidRPr="00BF5A74" w:rsidRDefault="00733A34" w:rsidP="00326B91">
            <w:pPr>
              <w:pStyle w:val="TableParagraph"/>
              <w:spacing w:before="90" w:line="267" w:lineRule="exact"/>
              <w:ind w:left="103"/>
              <w:jc w:val="both"/>
              <w:rPr>
                <w:rFonts w:asciiTheme="minorHAnsi" w:hAnsiTheme="minorHAnsi" w:cstheme="minorHAnsi"/>
                <w:b/>
                <w:lang w:val="en-GB"/>
              </w:rPr>
            </w:pPr>
            <w:r w:rsidRPr="00BF5A74">
              <w:rPr>
                <w:rFonts w:asciiTheme="minorHAnsi" w:hAnsiTheme="minorHAnsi" w:cstheme="minorHAnsi"/>
                <w:b/>
                <w:lang w:val="en-GB"/>
              </w:rPr>
              <w:t xml:space="preserve">7. </w:t>
            </w:r>
            <w:r w:rsidR="00BF5A74" w:rsidRPr="00BF5A74">
              <w:rPr>
                <w:rFonts w:asciiTheme="minorHAnsi" w:hAnsiTheme="minorHAnsi" w:cstheme="minorHAnsi"/>
                <w:b/>
                <w:lang w:val="en-GB"/>
              </w:rPr>
              <w:t>A person aut</w:t>
            </w:r>
            <w:r w:rsidR="00BF5A74">
              <w:rPr>
                <w:rFonts w:asciiTheme="minorHAnsi" w:hAnsiTheme="minorHAnsi" w:cstheme="minorHAnsi"/>
                <w:b/>
                <w:lang w:val="en-GB"/>
              </w:rPr>
              <w:t>h</w:t>
            </w:r>
            <w:r w:rsidR="00BF5A74" w:rsidRPr="00BF5A74">
              <w:rPr>
                <w:rFonts w:asciiTheme="minorHAnsi" w:hAnsiTheme="minorHAnsi" w:cstheme="minorHAnsi"/>
                <w:b/>
                <w:lang w:val="en-GB"/>
              </w:rPr>
              <w:t>orized to m</w:t>
            </w:r>
            <w:r w:rsidR="00BF5A74">
              <w:rPr>
                <w:rFonts w:asciiTheme="minorHAnsi" w:hAnsiTheme="minorHAnsi" w:cstheme="minorHAnsi"/>
                <w:b/>
                <w:lang w:val="en-GB"/>
              </w:rPr>
              <w:t>ake binding decisions on behalf of the partner</w:t>
            </w:r>
          </w:p>
          <w:p w14:paraId="4C68C178" w14:textId="77777777" w:rsidR="003151C9" w:rsidRPr="003151C9" w:rsidRDefault="003151C9" w:rsidP="003151C9">
            <w:pPr>
              <w:pStyle w:val="TableParagraph"/>
              <w:jc w:val="both"/>
              <w:rPr>
                <w:rFonts w:asciiTheme="minorHAnsi" w:hAnsiTheme="minorHAnsi" w:cstheme="minorHAnsi"/>
                <w:lang w:val="en-GB"/>
              </w:rPr>
            </w:pPr>
            <w:r w:rsidRPr="003151C9">
              <w:rPr>
                <w:rFonts w:asciiTheme="minorHAnsi" w:hAnsiTheme="minorHAnsi" w:cstheme="minorHAnsi"/>
                <w:lang w:val="en-GB"/>
              </w:rPr>
              <w:t>in accordance with the entry in the relevant register or records or authorization or power of attorney.</w:t>
            </w:r>
          </w:p>
          <w:p w14:paraId="69D2F98C" w14:textId="77777777" w:rsidR="003151C9" w:rsidRPr="003151C9" w:rsidRDefault="003151C9" w:rsidP="003151C9">
            <w:pPr>
              <w:pStyle w:val="TableParagraph"/>
              <w:jc w:val="both"/>
              <w:rPr>
                <w:rFonts w:asciiTheme="minorHAnsi" w:hAnsiTheme="minorHAnsi" w:cstheme="minorHAnsi"/>
                <w:lang w:val="en-GB"/>
              </w:rPr>
            </w:pPr>
            <w:r w:rsidRPr="003151C9">
              <w:rPr>
                <w:rFonts w:asciiTheme="minorHAnsi" w:hAnsiTheme="minorHAnsi" w:cstheme="minorHAnsi"/>
                <w:lang w:val="en-GB"/>
              </w:rPr>
              <w:t>If, in accordance with legal documents defining the functioning of the entity (e.g. articles of association, entry in the National Court Register, etc.), the signature of more than one person is required to represent the entity, then all authorized persons should be indicated in point 7 by adding further points.</w:t>
            </w:r>
          </w:p>
          <w:p w14:paraId="661C9E2C" w14:textId="5DBC71B5" w:rsidR="00733A34" w:rsidRPr="003151C9" w:rsidRDefault="003151C9" w:rsidP="003151C9">
            <w:pPr>
              <w:pStyle w:val="TableParagraph"/>
              <w:jc w:val="both"/>
              <w:rPr>
                <w:rFonts w:asciiTheme="minorHAnsi" w:hAnsiTheme="minorHAnsi" w:cstheme="minorHAnsi"/>
                <w:i/>
                <w:lang w:val="en-GB"/>
              </w:rPr>
            </w:pPr>
            <w:r w:rsidRPr="003151C9">
              <w:rPr>
                <w:rFonts w:asciiTheme="minorHAnsi" w:hAnsiTheme="minorHAnsi" w:cstheme="minorHAnsi"/>
                <w:lang w:val="en-GB"/>
              </w:rPr>
              <w:t>If the person signing the offer acts on the basis of a power of attorney or authorization, then the authorization to represent the entity should be attached to this form.</w:t>
            </w:r>
          </w:p>
        </w:tc>
      </w:tr>
      <w:tr w:rsidR="00733A34" w:rsidRPr="005956AA" w14:paraId="4ACDA46E" w14:textId="77777777" w:rsidTr="00D474B0">
        <w:trPr>
          <w:trHeight w:hRule="exact" w:val="370"/>
        </w:trPr>
        <w:tc>
          <w:tcPr>
            <w:tcW w:w="10684" w:type="dxa"/>
            <w:gridSpan w:val="3"/>
          </w:tcPr>
          <w:p w14:paraId="0847EFF8" w14:textId="29CD7DD8" w:rsidR="00733A34" w:rsidRPr="005956AA" w:rsidRDefault="00733A34" w:rsidP="00326B91">
            <w:pPr>
              <w:pStyle w:val="TableParagraph"/>
              <w:spacing w:before="90"/>
              <w:ind w:left="103"/>
              <w:rPr>
                <w:rFonts w:asciiTheme="minorHAnsi" w:hAnsiTheme="minorHAnsi" w:cstheme="minorHAnsi"/>
              </w:rPr>
            </w:pPr>
            <w:r w:rsidRPr="005956AA">
              <w:rPr>
                <w:rFonts w:asciiTheme="minorHAnsi" w:hAnsiTheme="minorHAnsi" w:cstheme="minorHAnsi"/>
              </w:rPr>
              <w:t xml:space="preserve">7.1. </w:t>
            </w:r>
            <w:r w:rsidR="005A0892">
              <w:rPr>
                <w:rFonts w:asciiTheme="minorHAnsi" w:hAnsiTheme="minorHAnsi" w:cstheme="minorHAnsi"/>
              </w:rPr>
              <w:t>Name</w:t>
            </w:r>
          </w:p>
        </w:tc>
      </w:tr>
      <w:tr w:rsidR="00733A34" w:rsidRPr="005956AA" w14:paraId="3B0EF738" w14:textId="77777777" w:rsidTr="00D474B0">
        <w:trPr>
          <w:trHeight w:hRule="exact" w:val="370"/>
        </w:trPr>
        <w:tc>
          <w:tcPr>
            <w:tcW w:w="10684" w:type="dxa"/>
            <w:gridSpan w:val="3"/>
          </w:tcPr>
          <w:p w14:paraId="4E29F7A9" w14:textId="388968F4" w:rsidR="00733A34" w:rsidRPr="005956AA" w:rsidRDefault="00733A34" w:rsidP="00326B91">
            <w:pPr>
              <w:pStyle w:val="TableParagraph"/>
              <w:spacing w:before="90"/>
              <w:ind w:left="103"/>
              <w:rPr>
                <w:rFonts w:asciiTheme="minorHAnsi" w:hAnsiTheme="minorHAnsi" w:cstheme="minorHAnsi"/>
              </w:rPr>
            </w:pPr>
            <w:r w:rsidRPr="005956AA">
              <w:rPr>
                <w:rFonts w:asciiTheme="minorHAnsi" w:hAnsiTheme="minorHAnsi" w:cstheme="minorHAnsi"/>
              </w:rPr>
              <w:t xml:space="preserve">7.2. </w:t>
            </w:r>
            <w:r w:rsidR="005A0892">
              <w:rPr>
                <w:rFonts w:asciiTheme="minorHAnsi" w:hAnsiTheme="minorHAnsi" w:cstheme="minorHAnsi"/>
              </w:rPr>
              <w:t xml:space="preserve">Last </w:t>
            </w:r>
            <w:r w:rsidR="00CC1F28">
              <w:rPr>
                <w:rFonts w:asciiTheme="minorHAnsi" w:hAnsiTheme="minorHAnsi" w:cstheme="minorHAnsi"/>
              </w:rPr>
              <w:t>name</w:t>
            </w:r>
          </w:p>
        </w:tc>
      </w:tr>
      <w:tr w:rsidR="00733A34" w:rsidRPr="005956AA" w14:paraId="4DC3EA1E" w14:textId="77777777" w:rsidTr="00D474B0">
        <w:trPr>
          <w:trHeight w:hRule="exact" w:val="370"/>
        </w:trPr>
        <w:tc>
          <w:tcPr>
            <w:tcW w:w="10684" w:type="dxa"/>
            <w:gridSpan w:val="3"/>
          </w:tcPr>
          <w:p w14:paraId="482EFD9A" w14:textId="1D7C60BD" w:rsidR="00733A34" w:rsidRPr="005956AA" w:rsidRDefault="009771C0" w:rsidP="00326B91">
            <w:pPr>
              <w:pStyle w:val="TableParagraph"/>
              <w:spacing w:before="90"/>
              <w:ind w:left="103"/>
              <w:rPr>
                <w:rFonts w:asciiTheme="minorHAnsi" w:hAnsiTheme="minorHAnsi" w:cstheme="minorHAnsi"/>
              </w:rPr>
            </w:pPr>
            <w:r>
              <w:rPr>
                <w:rFonts w:asciiTheme="minorHAnsi" w:hAnsiTheme="minorHAnsi" w:cstheme="minorHAnsi"/>
              </w:rPr>
              <w:t xml:space="preserve">7.3. </w:t>
            </w:r>
            <w:r w:rsidR="00CC1F28">
              <w:rPr>
                <w:rFonts w:asciiTheme="minorHAnsi" w:hAnsiTheme="minorHAnsi" w:cstheme="minorHAnsi"/>
              </w:rPr>
              <w:t>Phone number</w:t>
            </w:r>
          </w:p>
        </w:tc>
      </w:tr>
      <w:tr w:rsidR="00733A34" w:rsidRPr="005956AA" w14:paraId="4A184D7B" w14:textId="77777777" w:rsidTr="00D474B0">
        <w:trPr>
          <w:trHeight w:hRule="exact" w:val="370"/>
        </w:trPr>
        <w:tc>
          <w:tcPr>
            <w:tcW w:w="10684" w:type="dxa"/>
            <w:gridSpan w:val="3"/>
          </w:tcPr>
          <w:p w14:paraId="6FF94D53" w14:textId="70FC4E8B" w:rsidR="00733A34" w:rsidRPr="005956AA" w:rsidRDefault="00733A34" w:rsidP="00326B91">
            <w:pPr>
              <w:pStyle w:val="TableParagraph"/>
              <w:spacing w:before="90"/>
              <w:ind w:left="103"/>
              <w:rPr>
                <w:rFonts w:asciiTheme="minorHAnsi" w:hAnsiTheme="minorHAnsi" w:cstheme="minorHAnsi"/>
              </w:rPr>
            </w:pPr>
            <w:r w:rsidRPr="005956AA">
              <w:rPr>
                <w:rFonts w:asciiTheme="minorHAnsi" w:hAnsiTheme="minorHAnsi" w:cstheme="minorHAnsi"/>
              </w:rPr>
              <w:t xml:space="preserve">7.4. </w:t>
            </w:r>
            <w:r w:rsidR="00CC1F28">
              <w:rPr>
                <w:rFonts w:asciiTheme="minorHAnsi" w:hAnsiTheme="minorHAnsi" w:cstheme="minorHAnsi"/>
              </w:rPr>
              <w:t>e-mail</w:t>
            </w:r>
          </w:p>
        </w:tc>
      </w:tr>
      <w:tr w:rsidR="00733A34" w:rsidRPr="005956AA" w14:paraId="2C5D74DE" w14:textId="77777777" w:rsidTr="00D474B0">
        <w:trPr>
          <w:trHeight w:hRule="exact" w:val="371"/>
        </w:trPr>
        <w:tc>
          <w:tcPr>
            <w:tcW w:w="10684" w:type="dxa"/>
            <w:gridSpan w:val="3"/>
            <w:shd w:val="clear" w:color="auto" w:fill="DFDFDF"/>
          </w:tcPr>
          <w:p w14:paraId="216149EB" w14:textId="4F41050B" w:rsidR="00733A34" w:rsidRPr="005956AA" w:rsidRDefault="00733A34" w:rsidP="00326B91">
            <w:pPr>
              <w:pStyle w:val="TableParagraph"/>
              <w:spacing w:before="90"/>
              <w:ind w:left="103"/>
              <w:rPr>
                <w:rFonts w:asciiTheme="minorHAnsi" w:hAnsiTheme="minorHAnsi" w:cstheme="minorHAnsi"/>
                <w:b/>
              </w:rPr>
            </w:pPr>
            <w:r w:rsidRPr="005956AA">
              <w:rPr>
                <w:rFonts w:asciiTheme="minorHAnsi" w:hAnsiTheme="minorHAnsi" w:cstheme="minorHAnsi"/>
                <w:b/>
              </w:rPr>
              <w:t xml:space="preserve">8. </w:t>
            </w:r>
            <w:r w:rsidR="00CC1F28">
              <w:rPr>
                <w:rFonts w:asciiTheme="minorHAnsi" w:hAnsiTheme="minorHAnsi" w:cstheme="minorHAnsi"/>
                <w:b/>
              </w:rPr>
              <w:t>Working contact person</w:t>
            </w:r>
          </w:p>
        </w:tc>
      </w:tr>
      <w:tr w:rsidR="00733A34" w:rsidRPr="005956AA" w14:paraId="331949EE" w14:textId="77777777" w:rsidTr="00D474B0">
        <w:trPr>
          <w:trHeight w:hRule="exact" w:val="370"/>
        </w:trPr>
        <w:tc>
          <w:tcPr>
            <w:tcW w:w="10684" w:type="dxa"/>
            <w:gridSpan w:val="3"/>
          </w:tcPr>
          <w:p w14:paraId="185940D7" w14:textId="19091A33" w:rsidR="00733A34" w:rsidRPr="005956AA" w:rsidRDefault="00733A34" w:rsidP="00326B91">
            <w:pPr>
              <w:pStyle w:val="TableParagraph"/>
              <w:spacing w:before="90"/>
              <w:ind w:left="103"/>
              <w:rPr>
                <w:rFonts w:asciiTheme="minorHAnsi" w:hAnsiTheme="minorHAnsi" w:cstheme="minorHAnsi"/>
              </w:rPr>
            </w:pPr>
            <w:r w:rsidRPr="005956AA">
              <w:rPr>
                <w:rFonts w:asciiTheme="minorHAnsi" w:hAnsiTheme="minorHAnsi" w:cstheme="minorHAnsi"/>
              </w:rPr>
              <w:t xml:space="preserve">8.1. </w:t>
            </w:r>
            <w:r w:rsidR="00CC1F28">
              <w:rPr>
                <w:rFonts w:asciiTheme="minorHAnsi" w:hAnsiTheme="minorHAnsi" w:cstheme="minorHAnsi"/>
              </w:rPr>
              <w:t>Name</w:t>
            </w:r>
          </w:p>
        </w:tc>
      </w:tr>
      <w:tr w:rsidR="00733A34" w:rsidRPr="005956AA" w14:paraId="6C554B94" w14:textId="77777777" w:rsidTr="00D474B0">
        <w:trPr>
          <w:trHeight w:hRule="exact" w:val="372"/>
        </w:trPr>
        <w:tc>
          <w:tcPr>
            <w:tcW w:w="10684" w:type="dxa"/>
            <w:gridSpan w:val="3"/>
          </w:tcPr>
          <w:p w14:paraId="6C35F06C" w14:textId="765C5123" w:rsidR="00733A34" w:rsidRPr="005956AA" w:rsidRDefault="00733A34" w:rsidP="00326B91">
            <w:pPr>
              <w:pStyle w:val="TableParagraph"/>
              <w:spacing w:before="93"/>
              <w:ind w:left="103"/>
              <w:rPr>
                <w:rFonts w:asciiTheme="minorHAnsi" w:hAnsiTheme="minorHAnsi" w:cstheme="minorHAnsi"/>
              </w:rPr>
            </w:pPr>
            <w:r w:rsidRPr="005956AA">
              <w:rPr>
                <w:rFonts w:asciiTheme="minorHAnsi" w:hAnsiTheme="minorHAnsi" w:cstheme="minorHAnsi"/>
              </w:rPr>
              <w:t xml:space="preserve">8.2. </w:t>
            </w:r>
            <w:r w:rsidR="00CC1F28">
              <w:rPr>
                <w:rFonts w:asciiTheme="minorHAnsi" w:hAnsiTheme="minorHAnsi" w:cstheme="minorHAnsi"/>
              </w:rPr>
              <w:t>Last name</w:t>
            </w:r>
          </w:p>
        </w:tc>
      </w:tr>
      <w:tr w:rsidR="00733A34" w:rsidRPr="005956AA" w14:paraId="2A044E9B" w14:textId="77777777" w:rsidTr="00D474B0">
        <w:trPr>
          <w:trHeight w:hRule="exact" w:val="370"/>
        </w:trPr>
        <w:tc>
          <w:tcPr>
            <w:tcW w:w="10684" w:type="dxa"/>
            <w:gridSpan w:val="3"/>
          </w:tcPr>
          <w:p w14:paraId="1F415FC8" w14:textId="48786677" w:rsidR="00733A34" w:rsidRPr="005956AA" w:rsidRDefault="009771C0" w:rsidP="00326B91">
            <w:pPr>
              <w:pStyle w:val="TableParagraph"/>
              <w:spacing w:before="90"/>
              <w:ind w:left="103"/>
              <w:rPr>
                <w:rFonts w:asciiTheme="minorHAnsi" w:hAnsiTheme="minorHAnsi" w:cstheme="minorHAnsi"/>
              </w:rPr>
            </w:pPr>
            <w:r>
              <w:rPr>
                <w:rFonts w:asciiTheme="minorHAnsi" w:hAnsiTheme="minorHAnsi" w:cstheme="minorHAnsi"/>
              </w:rPr>
              <w:t xml:space="preserve">8.3. </w:t>
            </w:r>
            <w:r w:rsidR="00CC1F28">
              <w:rPr>
                <w:rFonts w:asciiTheme="minorHAnsi" w:hAnsiTheme="minorHAnsi" w:cstheme="minorHAnsi"/>
              </w:rPr>
              <w:t>Phone number</w:t>
            </w:r>
          </w:p>
        </w:tc>
      </w:tr>
      <w:tr w:rsidR="00733A34" w:rsidRPr="005956AA" w14:paraId="29CD62A6" w14:textId="77777777" w:rsidTr="00D474B0">
        <w:trPr>
          <w:trHeight w:hRule="exact" w:val="376"/>
        </w:trPr>
        <w:tc>
          <w:tcPr>
            <w:tcW w:w="10684" w:type="dxa"/>
            <w:gridSpan w:val="3"/>
            <w:tcBorders>
              <w:bottom w:val="single" w:sz="8" w:space="0" w:color="000000"/>
            </w:tcBorders>
          </w:tcPr>
          <w:p w14:paraId="024846B6" w14:textId="5601F9CE" w:rsidR="00733A34" w:rsidRPr="005956AA" w:rsidRDefault="00733A34" w:rsidP="00326B91">
            <w:pPr>
              <w:pStyle w:val="TableParagraph"/>
              <w:spacing w:before="90"/>
              <w:ind w:left="103"/>
              <w:rPr>
                <w:rFonts w:asciiTheme="minorHAnsi" w:hAnsiTheme="minorHAnsi" w:cstheme="minorHAnsi"/>
              </w:rPr>
            </w:pPr>
            <w:r w:rsidRPr="005956AA">
              <w:rPr>
                <w:rFonts w:asciiTheme="minorHAnsi" w:hAnsiTheme="minorHAnsi" w:cstheme="minorHAnsi"/>
              </w:rPr>
              <w:t xml:space="preserve">8.4. </w:t>
            </w:r>
            <w:r w:rsidR="00CC1F28">
              <w:rPr>
                <w:rFonts w:asciiTheme="minorHAnsi" w:hAnsiTheme="minorHAnsi" w:cstheme="minorHAnsi"/>
              </w:rPr>
              <w:t>e-mail</w:t>
            </w:r>
          </w:p>
        </w:tc>
      </w:tr>
      <w:tr w:rsidR="00733A34" w:rsidRPr="005956AA" w14:paraId="21D6E570" w14:textId="77777777" w:rsidTr="00D474B0">
        <w:trPr>
          <w:trHeight w:hRule="exact" w:val="311"/>
        </w:trPr>
        <w:tc>
          <w:tcPr>
            <w:tcW w:w="10684" w:type="dxa"/>
            <w:gridSpan w:val="3"/>
            <w:tcBorders>
              <w:top w:val="single" w:sz="8" w:space="0" w:color="000000"/>
            </w:tcBorders>
            <w:shd w:val="clear" w:color="auto" w:fill="BEBEBE"/>
          </w:tcPr>
          <w:p w14:paraId="474E4C6E" w14:textId="3AE2488D" w:rsidR="00733A34" w:rsidRPr="005956AA" w:rsidRDefault="00733A34" w:rsidP="00326B91">
            <w:pPr>
              <w:pStyle w:val="TableParagraph"/>
              <w:ind w:left="4095"/>
              <w:rPr>
                <w:rFonts w:asciiTheme="minorHAnsi" w:hAnsiTheme="minorHAnsi" w:cstheme="minorHAnsi"/>
                <w:b/>
              </w:rPr>
            </w:pPr>
            <w:r w:rsidRPr="005956AA">
              <w:rPr>
                <w:rFonts w:asciiTheme="minorHAnsi" w:hAnsiTheme="minorHAnsi" w:cstheme="minorHAnsi"/>
                <w:b/>
              </w:rPr>
              <w:t>II.</w:t>
            </w:r>
            <w:r w:rsidR="000F4348">
              <w:rPr>
                <w:rFonts w:asciiTheme="minorHAnsi" w:hAnsiTheme="minorHAnsi" w:cstheme="minorHAnsi"/>
                <w:b/>
              </w:rPr>
              <w:t xml:space="preserve"> SUB</w:t>
            </w:r>
            <w:r w:rsidR="00703D6B">
              <w:rPr>
                <w:rFonts w:asciiTheme="minorHAnsi" w:hAnsiTheme="minorHAnsi" w:cstheme="minorHAnsi"/>
                <w:b/>
              </w:rPr>
              <w:t>STANTIVE SCOPE</w:t>
            </w:r>
          </w:p>
        </w:tc>
      </w:tr>
      <w:tr w:rsidR="00733A34" w:rsidRPr="005956AA" w14:paraId="340F6B26" w14:textId="77777777" w:rsidTr="00D474B0">
        <w:trPr>
          <w:trHeight w:hRule="exact" w:val="305"/>
        </w:trPr>
        <w:tc>
          <w:tcPr>
            <w:tcW w:w="4837" w:type="dxa"/>
            <w:gridSpan w:val="2"/>
            <w:shd w:val="clear" w:color="auto" w:fill="BEBEBE"/>
          </w:tcPr>
          <w:p w14:paraId="4C2CCC7C" w14:textId="038D8A46" w:rsidR="00733A34" w:rsidRPr="005956AA" w:rsidRDefault="00733A34" w:rsidP="00326B91">
            <w:pPr>
              <w:pStyle w:val="TableParagraph"/>
              <w:spacing w:line="268" w:lineRule="exact"/>
              <w:ind w:left="1608"/>
              <w:rPr>
                <w:rFonts w:asciiTheme="minorHAnsi" w:hAnsiTheme="minorHAnsi" w:cstheme="minorHAnsi"/>
                <w:b/>
              </w:rPr>
            </w:pPr>
          </w:p>
        </w:tc>
        <w:tc>
          <w:tcPr>
            <w:tcW w:w="5847" w:type="dxa"/>
            <w:shd w:val="clear" w:color="auto" w:fill="BEBEBE"/>
          </w:tcPr>
          <w:p w14:paraId="6DAD7FDE" w14:textId="322BBD0B" w:rsidR="00733A34" w:rsidRPr="005956AA" w:rsidRDefault="00703D6B" w:rsidP="00B54657">
            <w:pPr>
              <w:pStyle w:val="TableParagraph"/>
              <w:spacing w:line="268" w:lineRule="exact"/>
              <w:ind w:right="2695"/>
              <w:rPr>
                <w:rFonts w:asciiTheme="minorHAnsi" w:hAnsiTheme="minorHAnsi" w:cstheme="minorHAnsi"/>
                <w:b/>
              </w:rPr>
            </w:pPr>
            <w:r>
              <w:rPr>
                <w:rFonts w:asciiTheme="minorHAnsi" w:hAnsiTheme="minorHAnsi" w:cstheme="minorHAnsi"/>
                <w:b/>
              </w:rPr>
              <w:t>Desc</w:t>
            </w:r>
            <w:r w:rsidR="00B54657">
              <w:rPr>
                <w:rFonts w:asciiTheme="minorHAnsi" w:hAnsiTheme="minorHAnsi" w:cstheme="minorHAnsi"/>
                <w:b/>
              </w:rPr>
              <w:t>ription</w:t>
            </w:r>
          </w:p>
        </w:tc>
      </w:tr>
      <w:tr w:rsidR="00923EE0" w:rsidRPr="008339B5" w14:paraId="52E2221D" w14:textId="77777777" w:rsidTr="00923EE0">
        <w:trPr>
          <w:trHeight w:hRule="exact" w:val="548"/>
        </w:trPr>
        <w:tc>
          <w:tcPr>
            <w:tcW w:w="984" w:type="dxa"/>
            <w:shd w:val="clear" w:color="auto" w:fill="D9D9D9"/>
          </w:tcPr>
          <w:p w14:paraId="4E8E6240" w14:textId="77777777" w:rsidR="00923EE0" w:rsidRPr="005956AA" w:rsidRDefault="00923EE0" w:rsidP="00326B91">
            <w:pPr>
              <w:pStyle w:val="TableParagraph"/>
              <w:spacing w:before="132"/>
              <w:ind w:left="103"/>
              <w:rPr>
                <w:rFonts w:asciiTheme="minorHAnsi" w:hAnsiTheme="minorHAnsi" w:cstheme="minorHAnsi"/>
                <w:b/>
              </w:rPr>
            </w:pPr>
            <w:r w:rsidRPr="005956AA">
              <w:rPr>
                <w:rFonts w:asciiTheme="minorHAnsi" w:hAnsiTheme="minorHAnsi" w:cstheme="minorHAnsi"/>
                <w:b/>
              </w:rPr>
              <w:lastRenderedPageBreak/>
              <w:t>1.</w:t>
            </w:r>
          </w:p>
        </w:tc>
        <w:tc>
          <w:tcPr>
            <w:tcW w:w="3853" w:type="dxa"/>
            <w:shd w:val="clear" w:color="auto" w:fill="D9D9D9"/>
          </w:tcPr>
          <w:p w14:paraId="475C1C19" w14:textId="00011100" w:rsidR="00923EE0" w:rsidRPr="00D648D5" w:rsidRDefault="00D648D5" w:rsidP="00326B91">
            <w:pPr>
              <w:pStyle w:val="TableParagraph"/>
              <w:ind w:left="103" w:right="257"/>
              <w:rPr>
                <w:rFonts w:asciiTheme="minorHAnsi" w:hAnsiTheme="minorHAnsi" w:cstheme="minorHAnsi"/>
                <w:b/>
                <w:lang w:val="en-GB"/>
              </w:rPr>
            </w:pPr>
            <w:r w:rsidRPr="00D648D5">
              <w:rPr>
                <w:rFonts w:asciiTheme="minorHAnsi" w:hAnsiTheme="minorHAnsi" w:cstheme="minorHAnsi"/>
                <w:b/>
                <w:lang w:val="en-GB"/>
              </w:rPr>
              <w:t xml:space="preserve">The </w:t>
            </w:r>
            <w:r w:rsidR="00D30D05" w:rsidRPr="00D648D5">
              <w:rPr>
                <w:rFonts w:asciiTheme="minorHAnsi" w:hAnsiTheme="minorHAnsi" w:cstheme="minorHAnsi"/>
                <w:b/>
                <w:lang w:val="en-GB"/>
              </w:rPr>
              <w:t>entity’s</w:t>
            </w:r>
            <w:r w:rsidRPr="00D648D5">
              <w:rPr>
                <w:rFonts w:asciiTheme="minorHAnsi" w:hAnsiTheme="minorHAnsi" w:cstheme="minorHAnsi"/>
                <w:b/>
                <w:lang w:val="en-GB"/>
              </w:rPr>
              <w:t xml:space="preserve"> proposed contribution t</w:t>
            </w:r>
            <w:r>
              <w:rPr>
                <w:rFonts w:asciiTheme="minorHAnsi" w:hAnsiTheme="minorHAnsi" w:cstheme="minorHAnsi"/>
                <w:b/>
                <w:lang w:val="en-GB"/>
              </w:rPr>
              <w:t>o the partnership</w:t>
            </w:r>
            <w:r w:rsidR="00D30D05">
              <w:rPr>
                <w:rFonts w:asciiTheme="minorHAnsi" w:hAnsiTheme="minorHAnsi" w:cstheme="minorHAnsi"/>
                <w:b/>
                <w:lang w:val="en-GB"/>
              </w:rPr>
              <w:t>’s objective</w:t>
            </w:r>
          </w:p>
        </w:tc>
        <w:tc>
          <w:tcPr>
            <w:tcW w:w="5847" w:type="dxa"/>
            <w:shd w:val="clear" w:color="auto" w:fill="FFFFFF" w:themeFill="background1"/>
          </w:tcPr>
          <w:p w14:paraId="33AEC5AC" w14:textId="77777777" w:rsidR="00923EE0" w:rsidRPr="00D648D5" w:rsidRDefault="00923EE0" w:rsidP="00326B91">
            <w:pPr>
              <w:rPr>
                <w:rFonts w:asciiTheme="minorHAnsi" w:hAnsiTheme="minorHAnsi" w:cstheme="minorHAnsi"/>
                <w:lang w:val="en-GB"/>
              </w:rPr>
            </w:pPr>
          </w:p>
        </w:tc>
      </w:tr>
    </w:tbl>
    <w:p w14:paraId="1D7B6F3C" w14:textId="677149F5" w:rsidR="00C70E8D" w:rsidRPr="00D30D05" w:rsidRDefault="00D30D05" w:rsidP="009A0D65">
      <w:pPr>
        <w:keepNext/>
        <w:keepLines/>
        <w:widowControl/>
        <w:autoSpaceDE/>
        <w:autoSpaceDN/>
        <w:spacing w:before="200" w:after="200" w:line="259" w:lineRule="auto"/>
        <w:jc w:val="both"/>
        <w:outlineLvl w:val="2"/>
        <w:rPr>
          <w:rFonts w:asciiTheme="minorHAnsi" w:eastAsia="Times New Roman" w:hAnsiTheme="minorHAnsi" w:cstheme="minorHAnsi"/>
          <w:sz w:val="24"/>
          <w:szCs w:val="24"/>
          <w:lang w:val="en-GB" w:eastAsia="pl-PL"/>
        </w:rPr>
      </w:pPr>
      <w:r w:rsidRPr="00D30D05">
        <w:rPr>
          <w:rFonts w:asciiTheme="minorHAnsi" w:eastAsia="Times New Roman" w:hAnsiTheme="minorHAnsi" w:cstheme="minorHAnsi"/>
          <w:b/>
          <w:sz w:val="24"/>
          <w:szCs w:val="24"/>
          <w:lang w:val="en-GB" w:eastAsia="pl-PL"/>
        </w:rPr>
        <w:t>Experience of the ca</w:t>
      </w:r>
      <w:r>
        <w:rPr>
          <w:rFonts w:asciiTheme="minorHAnsi" w:eastAsia="Times New Roman" w:hAnsiTheme="minorHAnsi" w:cstheme="minorHAnsi"/>
          <w:b/>
          <w:sz w:val="24"/>
          <w:szCs w:val="24"/>
          <w:lang w:val="en-GB" w:eastAsia="pl-PL"/>
        </w:rPr>
        <w:t>n</w:t>
      </w:r>
      <w:r w:rsidRPr="00D30D05">
        <w:rPr>
          <w:rFonts w:asciiTheme="minorHAnsi" w:eastAsia="Times New Roman" w:hAnsiTheme="minorHAnsi" w:cstheme="minorHAnsi"/>
          <w:b/>
          <w:sz w:val="24"/>
          <w:szCs w:val="24"/>
          <w:lang w:val="en-GB" w:eastAsia="pl-PL"/>
        </w:rPr>
        <w:t>didate f</w:t>
      </w:r>
      <w:r>
        <w:rPr>
          <w:rFonts w:asciiTheme="minorHAnsi" w:eastAsia="Times New Roman" w:hAnsiTheme="minorHAnsi" w:cstheme="minorHAnsi"/>
          <w:b/>
          <w:sz w:val="24"/>
          <w:szCs w:val="24"/>
          <w:lang w:val="en-GB" w:eastAsia="pl-PL"/>
        </w:rPr>
        <w:t>or a partner in the implementation of projects consistent with the objectives of the partnership</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3. Oświadczenia"/>
      </w:tblPr>
      <w:tblGrid>
        <w:gridCol w:w="666"/>
        <w:gridCol w:w="1134"/>
        <w:gridCol w:w="3240"/>
        <w:gridCol w:w="1909"/>
        <w:gridCol w:w="1088"/>
        <w:gridCol w:w="2623"/>
      </w:tblGrid>
      <w:tr w:rsidR="00C70E8D" w:rsidRPr="008339B5" w14:paraId="4B355F70" w14:textId="77777777" w:rsidTr="00C70E8D">
        <w:trPr>
          <w:trHeight w:val="826"/>
        </w:trPr>
        <w:tc>
          <w:tcPr>
            <w:tcW w:w="666" w:type="dxa"/>
            <w:shd w:val="clear" w:color="auto" w:fill="BFBFBF"/>
          </w:tcPr>
          <w:p w14:paraId="23670A45" w14:textId="22E9AAA2" w:rsidR="00C70E8D" w:rsidRPr="005956AA" w:rsidRDefault="007F3E39" w:rsidP="00C70E8D">
            <w:pPr>
              <w:widowControl/>
              <w:autoSpaceDE/>
              <w:autoSpaceDN/>
              <w:jc w:val="both"/>
              <w:rPr>
                <w:rFonts w:asciiTheme="minorHAnsi" w:eastAsia="Times New Roman" w:hAnsiTheme="minorHAnsi" w:cstheme="minorHAnsi"/>
                <w:sz w:val="24"/>
                <w:szCs w:val="24"/>
                <w:lang w:val="pl-PL" w:eastAsia="pl-PL"/>
              </w:rPr>
            </w:pPr>
            <w:r>
              <w:rPr>
                <w:rFonts w:asciiTheme="minorHAnsi" w:eastAsia="Times New Roman" w:hAnsiTheme="minorHAnsi" w:cstheme="minorHAnsi"/>
                <w:sz w:val="24"/>
                <w:szCs w:val="24"/>
                <w:lang w:val="pl-PL" w:eastAsia="pl-PL"/>
              </w:rPr>
              <w:t>No.</w:t>
            </w:r>
          </w:p>
        </w:tc>
        <w:tc>
          <w:tcPr>
            <w:tcW w:w="1134" w:type="dxa"/>
            <w:shd w:val="clear" w:color="auto" w:fill="BFBFBF"/>
          </w:tcPr>
          <w:p w14:paraId="4301B8C1" w14:textId="6CD24448" w:rsidR="00C70E8D" w:rsidRPr="005956AA" w:rsidRDefault="007F3E39" w:rsidP="00C70E8D">
            <w:pPr>
              <w:widowControl/>
              <w:autoSpaceDE/>
              <w:autoSpaceDN/>
              <w:jc w:val="both"/>
              <w:rPr>
                <w:rFonts w:asciiTheme="minorHAnsi" w:eastAsia="Times New Roman" w:hAnsiTheme="minorHAnsi" w:cstheme="minorHAnsi"/>
                <w:sz w:val="24"/>
                <w:szCs w:val="24"/>
                <w:lang w:val="pl-PL" w:eastAsia="pl-PL"/>
              </w:rPr>
            </w:pPr>
            <w:proofErr w:type="spellStart"/>
            <w:r>
              <w:rPr>
                <w:rFonts w:asciiTheme="minorHAnsi" w:eastAsia="Times New Roman" w:hAnsiTheme="minorHAnsi" w:cstheme="minorHAnsi"/>
                <w:sz w:val="24"/>
                <w:szCs w:val="24"/>
                <w:lang w:val="pl-PL" w:eastAsia="pl-PL"/>
              </w:rPr>
              <w:t>Name</w:t>
            </w:r>
            <w:proofErr w:type="spellEnd"/>
            <w:r w:rsidR="00C70E8D" w:rsidRPr="005956AA">
              <w:rPr>
                <w:rFonts w:asciiTheme="minorHAnsi" w:eastAsia="Times New Roman" w:hAnsiTheme="minorHAnsi" w:cstheme="minorHAnsi"/>
                <w:sz w:val="24"/>
                <w:szCs w:val="24"/>
                <w:lang w:val="pl-PL" w:eastAsia="pl-PL"/>
              </w:rPr>
              <w:t xml:space="preserve"> </w:t>
            </w:r>
          </w:p>
        </w:tc>
        <w:tc>
          <w:tcPr>
            <w:tcW w:w="3240" w:type="dxa"/>
            <w:shd w:val="clear" w:color="auto" w:fill="BFBFBF"/>
          </w:tcPr>
          <w:p w14:paraId="3419AD17" w14:textId="062AB254" w:rsidR="00C70E8D" w:rsidRPr="007F3E39" w:rsidRDefault="007F3E39" w:rsidP="00C70E8D">
            <w:pPr>
              <w:widowControl/>
              <w:autoSpaceDE/>
              <w:autoSpaceDN/>
              <w:rPr>
                <w:rFonts w:asciiTheme="minorHAnsi" w:eastAsia="Times New Roman" w:hAnsiTheme="minorHAnsi" w:cstheme="minorHAnsi"/>
                <w:sz w:val="24"/>
                <w:szCs w:val="24"/>
                <w:lang w:val="en-GB" w:eastAsia="pl-PL"/>
              </w:rPr>
            </w:pPr>
            <w:r>
              <w:rPr>
                <w:rFonts w:asciiTheme="minorHAnsi" w:eastAsia="Times New Roman" w:hAnsiTheme="minorHAnsi" w:cstheme="minorHAnsi"/>
                <w:sz w:val="24"/>
                <w:szCs w:val="24"/>
                <w:lang w:val="en-GB" w:eastAsia="pl-PL"/>
              </w:rPr>
              <w:t>C</w:t>
            </w:r>
            <w:r w:rsidRPr="007F3E39">
              <w:rPr>
                <w:rFonts w:asciiTheme="minorHAnsi" w:eastAsia="Times New Roman" w:hAnsiTheme="minorHAnsi" w:cstheme="minorHAnsi"/>
                <w:sz w:val="24"/>
                <w:szCs w:val="24"/>
                <w:lang w:val="en-GB" w:eastAsia="pl-PL"/>
              </w:rPr>
              <w:t>haracteristics (e.g. target group, type of activities)</w:t>
            </w:r>
          </w:p>
        </w:tc>
        <w:tc>
          <w:tcPr>
            <w:tcW w:w="1909" w:type="dxa"/>
            <w:shd w:val="clear" w:color="auto" w:fill="BFBFBF"/>
          </w:tcPr>
          <w:p w14:paraId="58121130" w14:textId="567A8950" w:rsidR="00C70E8D" w:rsidRPr="005956AA" w:rsidRDefault="007F3E39" w:rsidP="00C70E8D">
            <w:pPr>
              <w:widowControl/>
              <w:autoSpaceDE/>
              <w:autoSpaceDN/>
              <w:jc w:val="both"/>
              <w:rPr>
                <w:rFonts w:asciiTheme="minorHAnsi" w:eastAsia="Times New Roman" w:hAnsiTheme="minorHAnsi" w:cstheme="minorHAnsi"/>
                <w:sz w:val="24"/>
                <w:szCs w:val="24"/>
                <w:lang w:val="pl-PL" w:eastAsia="pl-PL"/>
              </w:rPr>
            </w:pPr>
            <w:proofErr w:type="spellStart"/>
            <w:r>
              <w:rPr>
                <w:rFonts w:asciiTheme="minorHAnsi" w:eastAsia="Times New Roman" w:hAnsiTheme="minorHAnsi" w:cstheme="minorHAnsi"/>
                <w:sz w:val="24"/>
                <w:szCs w:val="24"/>
                <w:lang w:val="pl-PL" w:eastAsia="pl-PL"/>
              </w:rPr>
              <w:t>Results</w:t>
            </w:r>
            <w:proofErr w:type="spellEnd"/>
          </w:p>
        </w:tc>
        <w:tc>
          <w:tcPr>
            <w:tcW w:w="1088" w:type="dxa"/>
            <w:shd w:val="clear" w:color="auto" w:fill="BFBFBF"/>
          </w:tcPr>
          <w:p w14:paraId="482A435E" w14:textId="1F31D953" w:rsidR="00C70E8D" w:rsidRPr="005956AA" w:rsidRDefault="007F3E39" w:rsidP="00C70E8D">
            <w:pPr>
              <w:widowControl/>
              <w:autoSpaceDE/>
              <w:autoSpaceDN/>
              <w:jc w:val="both"/>
              <w:rPr>
                <w:rFonts w:asciiTheme="minorHAnsi" w:eastAsia="Times New Roman" w:hAnsiTheme="minorHAnsi" w:cstheme="minorHAnsi"/>
                <w:sz w:val="24"/>
                <w:szCs w:val="24"/>
                <w:lang w:val="pl-PL" w:eastAsia="pl-PL"/>
              </w:rPr>
            </w:pPr>
            <w:r>
              <w:rPr>
                <w:rFonts w:asciiTheme="minorHAnsi" w:eastAsia="Times New Roman" w:hAnsiTheme="minorHAnsi" w:cstheme="minorHAnsi"/>
                <w:sz w:val="24"/>
                <w:szCs w:val="24"/>
                <w:lang w:val="pl-PL" w:eastAsia="pl-PL"/>
              </w:rPr>
              <w:t xml:space="preserve">Value of the </w:t>
            </w:r>
            <w:proofErr w:type="spellStart"/>
            <w:r>
              <w:rPr>
                <w:rFonts w:asciiTheme="minorHAnsi" w:eastAsia="Times New Roman" w:hAnsiTheme="minorHAnsi" w:cstheme="minorHAnsi"/>
                <w:sz w:val="24"/>
                <w:szCs w:val="24"/>
                <w:lang w:val="pl-PL" w:eastAsia="pl-PL"/>
              </w:rPr>
              <w:t>project</w:t>
            </w:r>
            <w:proofErr w:type="spellEnd"/>
          </w:p>
        </w:tc>
        <w:tc>
          <w:tcPr>
            <w:tcW w:w="2623" w:type="dxa"/>
            <w:shd w:val="clear" w:color="auto" w:fill="BFBFBF"/>
          </w:tcPr>
          <w:p w14:paraId="18673A54" w14:textId="5E9DAD24" w:rsidR="00C70E8D" w:rsidRPr="005E25E0" w:rsidRDefault="005E25E0" w:rsidP="00C70E8D">
            <w:pPr>
              <w:widowControl/>
              <w:autoSpaceDE/>
              <w:autoSpaceDN/>
              <w:rPr>
                <w:rFonts w:asciiTheme="minorHAnsi" w:eastAsia="Times New Roman" w:hAnsiTheme="minorHAnsi" w:cstheme="minorHAnsi"/>
                <w:sz w:val="24"/>
                <w:szCs w:val="24"/>
                <w:lang w:val="en-GB" w:eastAsia="pl-PL"/>
              </w:rPr>
            </w:pPr>
            <w:r w:rsidRPr="005E25E0">
              <w:rPr>
                <w:rFonts w:asciiTheme="minorHAnsi" w:eastAsia="Times New Roman" w:hAnsiTheme="minorHAnsi" w:cstheme="minorHAnsi"/>
                <w:sz w:val="24"/>
                <w:szCs w:val="24"/>
                <w:lang w:val="en-GB" w:eastAsia="pl-PL"/>
              </w:rPr>
              <w:t>Co-financed from EU f</w:t>
            </w:r>
            <w:r>
              <w:rPr>
                <w:rFonts w:asciiTheme="minorHAnsi" w:eastAsia="Times New Roman" w:hAnsiTheme="minorHAnsi" w:cstheme="minorHAnsi"/>
                <w:sz w:val="24"/>
                <w:szCs w:val="24"/>
                <w:lang w:val="en-GB" w:eastAsia="pl-PL"/>
              </w:rPr>
              <w:t>unds (yes/no)</w:t>
            </w:r>
          </w:p>
        </w:tc>
      </w:tr>
      <w:tr w:rsidR="00C70E8D" w:rsidRPr="008339B5" w14:paraId="26852DB5" w14:textId="77777777" w:rsidTr="00C70E8D">
        <w:tc>
          <w:tcPr>
            <w:tcW w:w="666" w:type="dxa"/>
            <w:shd w:val="clear" w:color="auto" w:fill="auto"/>
          </w:tcPr>
          <w:p w14:paraId="599B2AFF" w14:textId="77777777" w:rsidR="00C70E8D" w:rsidRPr="005E25E0" w:rsidRDefault="00C70E8D" w:rsidP="00C70E8D">
            <w:pPr>
              <w:widowControl/>
              <w:numPr>
                <w:ilvl w:val="0"/>
                <w:numId w:val="3"/>
              </w:numPr>
              <w:autoSpaceDE/>
              <w:autoSpaceDN/>
              <w:spacing w:after="200" w:line="276" w:lineRule="auto"/>
              <w:ind w:hanging="720"/>
              <w:jc w:val="both"/>
              <w:rPr>
                <w:rFonts w:asciiTheme="minorHAnsi" w:eastAsia="Times New Roman" w:hAnsiTheme="minorHAnsi" w:cstheme="minorHAnsi"/>
                <w:sz w:val="24"/>
                <w:szCs w:val="24"/>
                <w:lang w:val="en-GB" w:eastAsia="pl-PL"/>
              </w:rPr>
            </w:pPr>
          </w:p>
        </w:tc>
        <w:tc>
          <w:tcPr>
            <w:tcW w:w="1134" w:type="dxa"/>
            <w:shd w:val="clear" w:color="auto" w:fill="auto"/>
          </w:tcPr>
          <w:p w14:paraId="30CD5446"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3240" w:type="dxa"/>
            <w:shd w:val="clear" w:color="auto" w:fill="auto"/>
          </w:tcPr>
          <w:p w14:paraId="5026E0E3"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1909" w:type="dxa"/>
            <w:shd w:val="clear" w:color="auto" w:fill="auto"/>
          </w:tcPr>
          <w:p w14:paraId="7E8E4E09"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1088" w:type="dxa"/>
            <w:shd w:val="clear" w:color="auto" w:fill="auto"/>
          </w:tcPr>
          <w:p w14:paraId="3454ACDA"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2623" w:type="dxa"/>
          </w:tcPr>
          <w:p w14:paraId="2F77EB28"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r>
      <w:tr w:rsidR="00C70E8D" w:rsidRPr="008339B5" w14:paraId="328DE61F" w14:textId="77777777" w:rsidTr="00C70E8D">
        <w:tc>
          <w:tcPr>
            <w:tcW w:w="666" w:type="dxa"/>
            <w:shd w:val="clear" w:color="auto" w:fill="auto"/>
          </w:tcPr>
          <w:p w14:paraId="5E3739DD" w14:textId="77777777" w:rsidR="00C70E8D" w:rsidRPr="005E25E0" w:rsidRDefault="00C70E8D" w:rsidP="00C70E8D">
            <w:pPr>
              <w:widowControl/>
              <w:numPr>
                <w:ilvl w:val="0"/>
                <w:numId w:val="3"/>
              </w:numPr>
              <w:autoSpaceDE/>
              <w:autoSpaceDN/>
              <w:spacing w:after="200" w:line="276" w:lineRule="auto"/>
              <w:ind w:hanging="720"/>
              <w:jc w:val="both"/>
              <w:rPr>
                <w:rFonts w:asciiTheme="minorHAnsi" w:eastAsia="Times New Roman" w:hAnsiTheme="minorHAnsi" w:cstheme="minorHAnsi"/>
                <w:sz w:val="24"/>
                <w:szCs w:val="24"/>
                <w:lang w:val="en-GB" w:eastAsia="pl-PL"/>
              </w:rPr>
            </w:pPr>
          </w:p>
        </w:tc>
        <w:tc>
          <w:tcPr>
            <w:tcW w:w="1134" w:type="dxa"/>
            <w:shd w:val="clear" w:color="auto" w:fill="auto"/>
          </w:tcPr>
          <w:p w14:paraId="07B3CD92"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3240" w:type="dxa"/>
            <w:shd w:val="clear" w:color="auto" w:fill="auto"/>
          </w:tcPr>
          <w:p w14:paraId="17E21E4D"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1909" w:type="dxa"/>
            <w:shd w:val="clear" w:color="auto" w:fill="auto"/>
          </w:tcPr>
          <w:p w14:paraId="58B135A8"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1088" w:type="dxa"/>
            <w:shd w:val="clear" w:color="auto" w:fill="auto"/>
          </w:tcPr>
          <w:p w14:paraId="21644506"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2623" w:type="dxa"/>
          </w:tcPr>
          <w:p w14:paraId="1EB8CC9A"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r>
      <w:tr w:rsidR="00C70E8D" w:rsidRPr="008339B5" w14:paraId="58F67A7F" w14:textId="77777777" w:rsidTr="00C70E8D">
        <w:tc>
          <w:tcPr>
            <w:tcW w:w="666" w:type="dxa"/>
            <w:shd w:val="clear" w:color="auto" w:fill="auto"/>
          </w:tcPr>
          <w:p w14:paraId="08C1F341" w14:textId="77777777" w:rsidR="00C70E8D" w:rsidRPr="005E25E0" w:rsidRDefault="00C70E8D" w:rsidP="00C70E8D">
            <w:pPr>
              <w:widowControl/>
              <w:numPr>
                <w:ilvl w:val="0"/>
                <w:numId w:val="3"/>
              </w:numPr>
              <w:autoSpaceDE/>
              <w:autoSpaceDN/>
              <w:spacing w:after="200" w:line="276" w:lineRule="auto"/>
              <w:ind w:hanging="720"/>
              <w:jc w:val="both"/>
              <w:rPr>
                <w:rFonts w:asciiTheme="minorHAnsi" w:eastAsia="Times New Roman" w:hAnsiTheme="minorHAnsi" w:cstheme="minorHAnsi"/>
                <w:sz w:val="24"/>
                <w:szCs w:val="24"/>
                <w:lang w:val="en-GB" w:eastAsia="pl-PL"/>
              </w:rPr>
            </w:pPr>
          </w:p>
        </w:tc>
        <w:tc>
          <w:tcPr>
            <w:tcW w:w="1134" w:type="dxa"/>
            <w:shd w:val="clear" w:color="auto" w:fill="auto"/>
          </w:tcPr>
          <w:p w14:paraId="139DBCBD"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3240" w:type="dxa"/>
            <w:shd w:val="clear" w:color="auto" w:fill="auto"/>
          </w:tcPr>
          <w:p w14:paraId="255E5403"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1909" w:type="dxa"/>
            <w:shd w:val="clear" w:color="auto" w:fill="auto"/>
          </w:tcPr>
          <w:p w14:paraId="2EC9B728" w14:textId="77777777" w:rsidR="00C70E8D" w:rsidRPr="005E25E0" w:rsidRDefault="00C70E8D" w:rsidP="00C70E8D">
            <w:pPr>
              <w:widowControl/>
              <w:autoSpaceDE/>
              <w:autoSpaceDN/>
              <w:ind w:left="-216" w:firstLine="216"/>
              <w:jc w:val="both"/>
              <w:rPr>
                <w:rFonts w:asciiTheme="minorHAnsi" w:eastAsia="Times New Roman" w:hAnsiTheme="minorHAnsi" w:cstheme="minorHAnsi"/>
                <w:sz w:val="24"/>
                <w:szCs w:val="24"/>
                <w:lang w:val="en-GB" w:eastAsia="pl-PL"/>
              </w:rPr>
            </w:pPr>
          </w:p>
        </w:tc>
        <w:tc>
          <w:tcPr>
            <w:tcW w:w="1088" w:type="dxa"/>
            <w:shd w:val="clear" w:color="auto" w:fill="auto"/>
          </w:tcPr>
          <w:p w14:paraId="0B8438A0"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2623" w:type="dxa"/>
          </w:tcPr>
          <w:p w14:paraId="6A7D035A"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r>
      <w:tr w:rsidR="00C70E8D" w:rsidRPr="008339B5" w14:paraId="45274C8C" w14:textId="77777777" w:rsidTr="00C70E8D">
        <w:tc>
          <w:tcPr>
            <w:tcW w:w="666" w:type="dxa"/>
            <w:shd w:val="clear" w:color="auto" w:fill="auto"/>
          </w:tcPr>
          <w:p w14:paraId="02C63C12" w14:textId="77777777" w:rsidR="00C70E8D" w:rsidRPr="005E25E0" w:rsidRDefault="00C70E8D" w:rsidP="00C70E8D">
            <w:pPr>
              <w:widowControl/>
              <w:numPr>
                <w:ilvl w:val="0"/>
                <w:numId w:val="3"/>
              </w:numPr>
              <w:autoSpaceDE/>
              <w:autoSpaceDN/>
              <w:spacing w:after="200" w:line="276" w:lineRule="auto"/>
              <w:ind w:hanging="720"/>
              <w:jc w:val="both"/>
              <w:rPr>
                <w:rFonts w:asciiTheme="minorHAnsi" w:eastAsia="Times New Roman" w:hAnsiTheme="minorHAnsi" w:cstheme="minorHAnsi"/>
                <w:sz w:val="24"/>
                <w:szCs w:val="24"/>
                <w:lang w:val="en-GB" w:eastAsia="pl-PL"/>
              </w:rPr>
            </w:pPr>
          </w:p>
        </w:tc>
        <w:tc>
          <w:tcPr>
            <w:tcW w:w="1134" w:type="dxa"/>
            <w:shd w:val="clear" w:color="auto" w:fill="auto"/>
          </w:tcPr>
          <w:p w14:paraId="09FB4187"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3240" w:type="dxa"/>
            <w:shd w:val="clear" w:color="auto" w:fill="auto"/>
          </w:tcPr>
          <w:p w14:paraId="070D9A5C"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1909" w:type="dxa"/>
            <w:shd w:val="clear" w:color="auto" w:fill="auto"/>
          </w:tcPr>
          <w:p w14:paraId="2FE77C60"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1088" w:type="dxa"/>
            <w:shd w:val="clear" w:color="auto" w:fill="auto"/>
          </w:tcPr>
          <w:p w14:paraId="5E9B4BF6"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c>
          <w:tcPr>
            <w:tcW w:w="2623" w:type="dxa"/>
          </w:tcPr>
          <w:p w14:paraId="06BE148E" w14:textId="77777777" w:rsidR="00C70E8D" w:rsidRPr="005E25E0" w:rsidRDefault="00C70E8D" w:rsidP="00C70E8D">
            <w:pPr>
              <w:widowControl/>
              <w:autoSpaceDE/>
              <w:autoSpaceDN/>
              <w:jc w:val="both"/>
              <w:rPr>
                <w:rFonts w:asciiTheme="minorHAnsi" w:eastAsia="Times New Roman" w:hAnsiTheme="minorHAnsi" w:cstheme="minorHAnsi"/>
                <w:sz w:val="24"/>
                <w:szCs w:val="24"/>
                <w:lang w:val="en-GB" w:eastAsia="pl-PL"/>
              </w:rPr>
            </w:pPr>
          </w:p>
        </w:tc>
      </w:tr>
    </w:tbl>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3. Oświadczenia"/>
      </w:tblPr>
      <w:tblGrid>
        <w:gridCol w:w="10608"/>
      </w:tblGrid>
      <w:tr w:rsidR="00733A34" w:rsidRPr="005956AA" w14:paraId="650E5B69" w14:textId="77777777" w:rsidTr="00D474B0">
        <w:trPr>
          <w:trHeight w:hRule="exact" w:val="370"/>
          <w:tblHeader/>
        </w:trPr>
        <w:tc>
          <w:tcPr>
            <w:tcW w:w="10608" w:type="dxa"/>
            <w:shd w:val="clear" w:color="auto" w:fill="BEBEBE"/>
          </w:tcPr>
          <w:p w14:paraId="01A654C3" w14:textId="2CFAF8C5" w:rsidR="00733A34" w:rsidRPr="005956AA" w:rsidRDefault="00733A34" w:rsidP="00326B91">
            <w:pPr>
              <w:pStyle w:val="TableParagraph"/>
              <w:spacing w:before="90"/>
              <w:ind w:left="4529"/>
              <w:rPr>
                <w:rFonts w:asciiTheme="minorHAnsi" w:hAnsiTheme="minorHAnsi" w:cstheme="minorHAnsi"/>
                <w:b/>
              </w:rPr>
            </w:pPr>
            <w:r w:rsidRPr="005956AA">
              <w:rPr>
                <w:rFonts w:asciiTheme="minorHAnsi" w:hAnsiTheme="minorHAnsi" w:cstheme="minorHAnsi"/>
                <w:b/>
              </w:rPr>
              <w:t xml:space="preserve">III. </w:t>
            </w:r>
            <w:r w:rsidR="005E25E0">
              <w:rPr>
                <w:rFonts w:asciiTheme="minorHAnsi" w:hAnsiTheme="minorHAnsi" w:cstheme="minorHAnsi"/>
                <w:b/>
              </w:rPr>
              <w:t>Sta</w:t>
            </w:r>
            <w:r w:rsidR="00C31E4C">
              <w:rPr>
                <w:rFonts w:asciiTheme="minorHAnsi" w:hAnsiTheme="minorHAnsi" w:cstheme="minorHAnsi"/>
                <w:b/>
              </w:rPr>
              <w:t>tements</w:t>
            </w:r>
          </w:p>
        </w:tc>
      </w:tr>
      <w:tr w:rsidR="00733A34" w:rsidRPr="008339B5" w14:paraId="09C82D72" w14:textId="77777777" w:rsidTr="00D474B0">
        <w:trPr>
          <w:trHeight w:hRule="exact" w:val="787"/>
        </w:trPr>
        <w:tc>
          <w:tcPr>
            <w:tcW w:w="10608" w:type="dxa"/>
          </w:tcPr>
          <w:p w14:paraId="72D5A92E" w14:textId="138C0937" w:rsidR="00733A34" w:rsidRPr="009056BF" w:rsidRDefault="009056BF" w:rsidP="009056BF">
            <w:pPr>
              <w:pStyle w:val="TableParagraph"/>
              <w:numPr>
                <w:ilvl w:val="0"/>
                <w:numId w:val="10"/>
              </w:numPr>
              <w:spacing w:before="116" w:line="266" w:lineRule="exact"/>
              <w:jc w:val="both"/>
              <w:rPr>
                <w:rFonts w:asciiTheme="minorHAnsi" w:hAnsiTheme="minorHAnsi" w:cstheme="minorHAnsi"/>
                <w:lang w:val="en-GB"/>
              </w:rPr>
            </w:pPr>
            <w:r w:rsidRPr="009056BF">
              <w:rPr>
                <w:rFonts w:asciiTheme="minorHAnsi" w:hAnsiTheme="minorHAnsi" w:cstheme="minorHAnsi"/>
                <w:lang w:val="en-GB"/>
              </w:rPr>
              <w:t>I declare that the data contained in this application are true.</w:t>
            </w:r>
          </w:p>
        </w:tc>
      </w:tr>
      <w:tr w:rsidR="00733A34" w:rsidRPr="008339B5" w14:paraId="69BC0904" w14:textId="77777777" w:rsidTr="005956AA">
        <w:trPr>
          <w:trHeight w:hRule="exact" w:val="1167"/>
        </w:trPr>
        <w:tc>
          <w:tcPr>
            <w:tcW w:w="10608" w:type="dxa"/>
          </w:tcPr>
          <w:p w14:paraId="5F8418E6" w14:textId="2B0CA85F" w:rsidR="00733A34" w:rsidRPr="009056BF" w:rsidRDefault="009056BF" w:rsidP="005D7847">
            <w:pPr>
              <w:pStyle w:val="TableParagraph"/>
              <w:spacing w:before="116" w:line="266" w:lineRule="exact"/>
              <w:ind w:left="746" w:right="271" w:hanging="284"/>
              <w:jc w:val="both"/>
              <w:rPr>
                <w:rFonts w:asciiTheme="minorHAnsi" w:hAnsiTheme="minorHAnsi" w:cstheme="minorHAnsi"/>
                <w:lang w:val="en-GB"/>
              </w:rPr>
            </w:pPr>
            <w:r w:rsidRPr="009056BF">
              <w:rPr>
                <w:rFonts w:asciiTheme="minorHAnsi" w:hAnsiTheme="minorHAnsi" w:cstheme="minorHAnsi"/>
                <w:lang w:val="en-GB"/>
              </w:rPr>
              <w:t>2. I declare that the institution I represent is not in arrears with the payment of taxes, as well as with the payment of social security and health insurance contributions, the Labor Fund, the State Fund for Rehabilitation of Disabled Persons or other dues required by separate regulations.</w:t>
            </w:r>
          </w:p>
        </w:tc>
      </w:tr>
      <w:tr w:rsidR="00733A34" w:rsidRPr="008339B5" w14:paraId="01626CBA" w14:textId="77777777" w:rsidTr="005956AA">
        <w:trPr>
          <w:trHeight w:hRule="exact" w:val="1283"/>
        </w:trPr>
        <w:tc>
          <w:tcPr>
            <w:tcW w:w="10608" w:type="dxa"/>
          </w:tcPr>
          <w:p w14:paraId="6DB2DA02" w14:textId="519B1D97" w:rsidR="00733A34" w:rsidRPr="00D1305A" w:rsidRDefault="00D1305A" w:rsidP="005D7847">
            <w:pPr>
              <w:pStyle w:val="TableParagraph"/>
              <w:spacing w:before="117"/>
              <w:ind w:left="778" w:right="271" w:hanging="356"/>
              <w:jc w:val="both"/>
              <w:rPr>
                <w:rFonts w:asciiTheme="minorHAnsi" w:hAnsiTheme="minorHAnsi" w:cstheme="minorHAnsi"/>
                <w:lang w:val="en-GB"/>
              </w:rPr>
            </w:pPr>
            <w:r w:rsidRPr="00D1305A">
              <w:rPr>
                <w:rFonts w:asciiTheme="minorHAnsi" w:hAnsiTheme="minorHAnsi" w:cstheme="minorHAnsi"/>
                <w:lang w:val="en-GB"/>
              </w:rPr>
              <w:t>3. I declare that the entity I represent is not subject to exclusion from the possibility of receiving funding, including the exclusion referred to in art. 207 sec. 4 of the Act of 27 August 2009 on Public Finance (Journal of Laws No. 157, item 1240, as amended).</w:t>
            </w:r>
          </w:p>
        </w:tc>
      </w:tr>
      <w:tr w:rsidR="005956AA" w:rsidRPr="005956AA" w14:paraId="6D744695" w14:textId="77777777" w:rsidTr="005956AA">
        <w:trPr>
          <w:trHeight w:hRule="exact" w:val="1283"/>
        </w:trPr>
        <w:tc>
          <w:tcPr>
            <w:tcW w:w="10608" w:type="dxa"/>
          </w:tcPr>
          <w:p w14:paraId="31A33E62" w14:textId="77777777" w:rsidR="00290354" w:rsidRPr="00290354" w:rsidRDefault="00D1305A" w:rsidP="00290354">
            <w:pPr>
              <w:pStyle w:val="Akapitzlist"/>
              <w:widowControl/>
              <w:numPr>
                <w:ilvl w:val="0"/>
                <w:numId w:val="9"/>
              </w:numPr>
              <w:suppressAutoHyphens/>
              <w:autoSpaceDE/>
              <w:autoSpaceDN/>
              <w:spacing w:after="200" w:line="276" w:lineRule="auto"/>
              <w:jc w:val="both"/>
              <w:rPr>
                <w:rFonts w:asciiTheme="minorHAnsi" w:hAnsiTheme="minorHAnsi" w:cstheme="minorHAnsi"/>
                <w:lang w:val="en-GB"/>
              </w:rPr>
            </w:pPr>
            <w:r w:rsidRPr="00290354">
              <w:rPr>
                <w:rFonts w:asciiTheme="minorHAnsi" w:eastAsia="Times New Roman" w:hAnsiTheme="minorHAnsi" w:cstheme="minorHAnsi"/>
                <w:color w:val="000000"/>
                <w:lang w:val="en-GB" w:eastAsia="zh-CN"/>
              </w:rPr>
              <w:t xml:space="preserve">I declare that the entity I represent is not an entity related to the Applicant within the meaning of Annex I to Commission Regulation (EU) No. 651/2014 of 17 June 2014 declaring certain types of aid compatible </w:t>
            </w:r>
          </w:p>
          <w:p w14:paraId="417CD7EC" w14:textId="634037A2" w:rsidR="005956AA" w:rsidRPr="00290354" w:rsidRDefault="00D1305A" w:rsidP="00290354">
            <w:pPr>
              <w:pStyle w:val="Akapitzlist"/>
              <w:widowControl/>
              <w:suppressAutoHyphens/>
              <w:autoSpaceDE/>
              <w:autoSpaceDN/>
              <w:spacing w:after="200" w:line="276" w:lineRule="auto"/>
              <w:ind w:left="1080"/>
              <w:jc w:val="both"/>
              <w:rPr>
                <w:rFonts w:asciiTheme="minorHAnsi" w:hAnsiTheme="minorHAnsi" w:cstheme="minorHAnsi"/>
                <w:lang w:val="en-GB"/>
              </w:rPr>
            </w:pPr>
            <w:r w:rsidRPr="00290354">
              <w:rPr>
                <w:rFonts w:asciiTheme="minorHAnsi" w:eastAsia="Times New Roman" w:hAnsiTheme="minorHAnsi" w:cstheme="minorHAnsi"/>
                <w:color w:val="000000"/>
                <w:lang w:val="en-GB" w:eastAsia="zh-CN"/>
              </w:rPr>
              <w:t>with the internal market pursuant to Art. 107 and 108 of the Treaty</w:t>
            </w:r>
            <w:r w:rsidRPr="00290354">
              <w:rPr>
                <w:rFonts w:asciiTheme="minorHAnsi" w:eastAsia="Times New Roman" w:hAnsiTheme="minorHAnsi" w:cstheme="minorHAnsi"/>
                <w:color w:val="000000"/>
                <w:lang w:val="en-GB" w:eastAsia="zh-CN"/>
              </w:rPr>
              <w:t xml:space="preserve"> </w:t>
            </w:r>
            <w:r w:rsidRPr="00290354">
              <w:rPr>
                <w:rFonts w:asciiTheme="minorHAnsi" w:eastAsia="Times New Roman" w:hAnsiTheme="minorHAnsi" w:cstheme="minorHAnsi"/>
                <w:color w:val="000000"/>
                <w:lang w:val="en-GB" w:eastAsia="zh-CN"/>
              </w:rPr>
              <w:t>(Journal of the EU L 187 of June 26, 2014).</w:t>
            </w:r>
          </w:p>
        </w:tc>
      </w:tr>
      <w:tr w:rsidR="005956AA" w:rsidRPr="00030188" w14:paraId="21D2C056" w14:textId="77777777" w:rsidTr="005956AA">
        <w:trPr>
          <w:trHeight w:hRule="exact" w:val="979"/>
        </w:trPr>
        <w:tc>
          <w:tcPr>
            <w:tcW w:w="10608" w:type="dxa"/>
          </w:tcPr>
          <w:p w14:paraId="1D535AE5" w14:textId="2BBB29C5" w:rsidR="005956AA" w:rsidRPr="00030188" w:rsidRDefault="00030188" w:rsidP="00030188">
            <w:pPr>
              <w:pStyle w:val="TableParagraph"/>
              <w:spacing w:before="117"/>
              <w:ind w:left="746" w:right="271"/>
              <w:jc w:val="both"/>
              <w:rPr>
                <w:rFonts w:asciiTheme="minorHAnsi" w:hAnsiTheme="minorHAnsi" w:cstheme="minorHAnsi"/>
                <w:lang w:val="en-GB"/>
              </w:rPr>
            </w:pPr>
            <w:r w:rsidRPr="00030188">
              <w:rPr>
                <w:rFonts w:asciiTheme="minorHAnsi" w:hAnsiTheme="minorHAnsi" w:cstheme="minorHAnsi"/>
                <w:lang w:val="en-GB"/>
              </w:rPr>
              <w:t>5. I declare that I consent to the disclosure of information about the selection of the institution I represent - in the event of an invitation to negotiations and/or selection to act as a Partner.</w:t>
            </w:r>
          </w:p>
        </w:tc>
      </w:tr>
    </w:tbl>
    <w:p w14:paraId="37F1C18F" w14:textId="77777777" w:rsidR="00733A34" w:rsidRPr="00030188" w:rsidRDefault="00733A34" w:rsidP="00733A34">
      <w:pPr>
        <w:pStyle w:val="Tekstpodstawowy"/>
        <w:rPr>
          <w:rFonts w:asciiTheme="minorHAnsi" w:hAnsiTheme="minorHAnsi" w:cstheme="minorHAnsi"/>
          <w:b/>
          <w:lang w:val="en-GB"/>
        </w:rPr>
      </w:pPr>
    </w:p>
    <w:p w14:paraId="509B684F" w14:textId="77777777" w:rsidR="00733A34" w:rsidRPr="00030188" w:rsidRDefault="00733A34" w:rsidP="00733A34">
      <w:pPr>
        <w:pStyle w:val="Tekstpodstawowy"/>
        <w:spacing w:before="9"/>
        <w:rPr>
          <w:rFonts w:asciiTheme="minorHAnsi" w:hAnsiTheme="minorHAnsi" w:cstheme="minorHAnsi"/>
          <w:b/>
          <w:lang w:val="en-GB"/>
        </w:rPr>
      </w:pPr>
    </w:p>
    <w:p w14:paraId="06707642" w14:textId="77777777" w:rsidR="00733A34" w:rsidRPr="00030188" w:rsidRDefault="00733A34" w:rsidP="00733A34">
      <w:pPr>
        <w:rPr>
          <w:rFonts w:asciiTheme="minorHAnsi" w:hAnsiTheme="minorHAnsi" w:cstheme="minorHAnsi"/>
          <w:lang w:val="en-GB"/>
        </w:rPr>
      </w:pPr>
    </w:p>
    <w:p w14:paraId="237568A4" w14:textId="77777777" w:rsidR="00733A34" w:rsidRPr="00030188" w:rsidRDefault="00733A34" w:rsidP="00733A34">
      <w:pPr>
        <w:rPr>
          <w:rFonts w:asciiTheme="minorHAnsi" w:hAnsiTheme="minorHAnsi" w:cstheme="minorHAnsi"/>
          <w:lang w:val="en-GB"/>
        </w:rPr>
      </w:pPr>
    </w:p>
    <w:bookmarkEnd w:id="0"/>
    <w:p w14:paraId="6A3C2AED" w14:textId="77777777" w:rsidR="00404944" w:rsidRPr="00030188" w:rsidRDefault="00404944">
      <w:pPr>
        <w:rPr>
          <w:rFonts w:asciiTheme="minorHAnsi" w:hAnsiTheme="minorHAnsi" w:cstheme="minorHAnsi"/>
          <w:lang w:val="en-GB"/>
        </w:rPr>
      </w:pPr>
    </w:p>
    <w:sectPr w:rsidR="00404944" w:rsidRPr="00030188">
      <w:headerReference w:type="default" r:id="rId10"/>
      <w:footerReference w:type="default" r:id="rId11"/>
      <w:pgSz w:w="11910" w:h="16840"/>
      <w:pgMar w:top="3280" w:right="520" w:bottom="1200" w:left="540" w:header="749"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2297" w14:textId="77777777" w:rsidR="00904463" w:rsidRDefault="00923EE0">
      <w:r>
        <w:separator/>
      </w:r>
    </w:p>
  </w:endnote>
  <w:endnote w:type="continuationSeparator" w:id="0">
    <w:p w14:paraId="35BD1675" w14:textId="77777777" w:rsidR="00904463" w:rsidRDefault="00923EE0">
      <w:r>
        <w:continuationSeparator/>
      </w:r>
    </w:p>
  </w:endnote>
  <w:endnote w:type="continuationNotice" w:id="1">
    <w:p w14:paraId="2842113C" w14:textId="77777777" w:rsidR="00DE36E4" w:rsidRDefault="00DE3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7B6" w14:textId="77777777" w:rsidR="009A0D65" w:rsidRDefault="009A0D65">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45AF" w14:textId="77777777" w:rsidR="00904463" w:rsidRDefault="00923EE0">
      <w:r>
        <w:separator/>
      </w:r>
    </w:p>
  </w:footnote>
  <w:footnote w:type="continuationSeparator" w:id="0">
    <w:p w14:paraId="4C544912" w14:textId="77777777" w:rsidR="00904463" w:rsidRDefault="00923EE0">
      <w:r>
        <w:continuationSeparator/>
      </w:r>
    </w:p>
  </w:footnote>
  <w:footnote w:type="continuationNotice" w:id="1">
    <w:p w14:paraId="5D2B6CF4" w14:textId="77777777" w:rsidR="00DE36E4" w:rsidRDefault="00DE3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1054" w14:textId="77777777" w:rsidR="009A0D65" w:rsidRDefault="009A0D65">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Calibri" w:hint="default"/>
        <w:i w:val="0"/>
      </w:rPr>
    </w:lvl>
  </w:abstractNum>
  <w:abstractNum w:abstractNumId="1" w15:restartNumberingAfterBreak="0">
    <w:nsid w:val="0AE643D9"/>
    <w:multiLevelType w:val="hybridMultilevel"/>
    <w:tmpl w:val="6D2470D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A142E"/>
    <w:multiLevelType w:val="hybridMultilevel"/>
    <w:tmpl w:val="D6787700"/>
    <w:lvl w:ilvl="0" w:tplc="D2B4E8D6">
      <w:start w:val="1"/>
      <w:numFmt w:val="decimal"/>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 w15:restartNumberingAfterBreak="0">
    <w:nsid w:val="27CE53CC"/>
    <w:multiLevelType w:val="hybridMultilevel"/>
    <w:tmpl w:val="EA44E780"/>
    <w:lvl w:ilvl="0" w:tplc="431E5CF4">
      <w:start w:val="1"/>
      <w:numFmt w:val="decimal"/>
      <w:lvlText w:val="%1."/>
      <w:lvlJc w:val="left"/>
      <w:pPr>
        <w:ind w:left="1144" w:hanging="360"/>
      </w:pPr>
      <w:rPr>
        <w:rFonts w:ascii="Times New Roman" w:hAnsi="Times New Roman" w:hint="default"/>
        <w:b w:val="0"/>
        <w:i w:val="0"/>
        <w:sz w:val="24"/>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4" w15:restartNumberingAfterBreak="0">
    <w:nsid w:val="2F7D144C"/>
    <w:multiLevelType w:val="hybridMultilevel"/>
    <w:tmpl w:val="877C12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250D0E"/>
    <w:multiLevelType w:val="hybridMultilevel"/>
    <w:tmpl w:val="0F3A7BB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46DDF"/>
    <w:multiLevelType w:val="hybridMultilevel"/>
    <w:tmpl w:val="A4F4AEF4"/>
    <w:lvl w:ilvl="0" w:tplc="08948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3F312F"/>
    <w:multiLevelType w:val="hybridMultilevel"/>
    <w:tmpl w:val="1020EFD0"/>
    <w:lvl w:ilvl="0" w:tplc="FF7A8F46">
      <w:start w:val="4"/>
      <w:numFmt w:val="decimal"/>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40E3B44"/>
    <w:multiLevelType w:val="hybridMultilevel"/>
    <w:tmpl w:val="9BF6BE26"/>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9" w15:restartNumberingAfterBreak="0">
    <w:nsid w:val="68886712"/>
    <w:multiLevelType w:val="hybridMultilevel"/>
    <w:tmpl w:val="E4985F02"/>
    <w:lvl w:ilvl="0" w:tplc="694C2642">
      <w:numFmt w:val="bullet"/>
      <w:lvlText w:val=""/>
      <w:lvlJc w:val="left"/>
      <w:pPr>
        <w:ind w:left="441" w:hanging="360"/>
      </w:pPr>
      <w:rPr>
        <w:rFonts w:ascii="Symbol" w:eastAsia="Symbol" w:hAnsi="Symbol" w:cs="Symbol" w:hint="default"/>
        <w:w w:val="100"/>
        <w:sz w:val="22"/>
        <w:szCs w:val="22"/>
      </w:rPr>
    </w:lvl>
    <w:lvl w:ilvl="1" w:tplc="079EA328">
      <w:numFmt w:val="bullet"/>
      <w:lvlText w:val=""/>
      <w:lvlJc w:val="left"/>
      <w:pPr>
        <w:ind w:left="583" w:hanging="360"/>
      </w:pPr>
      <w:rPr>
        <w:rFonts w:ascii="Symbol" w:eastAsia="Symbol" w:hAnsi="Symbol" w:cs="Symbol" w:hint="default"/>
        <w:w w:val="100"/>
        <w:sz w:val="22"/>
        <w:szCs w:val="22"/>
      </w:rPr>
    </w:lvl>
    <w:lvl w:ilvl="2" w:tplc="ABB48EC8">
      <w:numFmt w:val="bullet"/>
      <w:lvlText w:val="•"/>
      <w:lvlJc w:val="left"/>
      <w:pPr>
        <w:ind w:left="942" w:hanging="360"/>
      </w:pPr>
      <w:rPr>
        <w:rFonts w:hint="default"/>
      </w:rPr>
    </w:lvl>
    <w:lvl w:ilvl="3" w:tplc="26E0D402">
      <w:numFmt w:val="bullet"/>
      <w:lvlText w:val="•"/>
      <w:lvlJc w:val="left"/>
      <w:pPr>
        <w:ind w:left="1305" w:hanging="360"/>
      </w:pPr>
      <w:rPr>
        <w:rFonts w:hint="default"/>
      </w:rPr>
    </w:lvl>
    <w:lvl w:ilvl="4" w:tplc="E16C7572">
      <w:numFmt w:val="bullet"/>
      <w:lvlText w:val="•"/>
      <w:lvlJc w:val="left"/>
      <w:pPr>
        <w:ind w:left="1667" w:hanging="360"/>
      </w:pPr>
      <w:rPr>
        <w:rFonts w:hint="default"/>
      </w:rPr>
    </w:lvl>
    <w:lvl w:ilvl="5" w:tplc="FAA8ACFA">
      <w:numFmt w:val="bullet"/>
      <w:lvlText w:val="•"/>
      <w:lvlJc w:val="left"/>
      <w:pPr>
        <w:ind w:left="2030" w:hanging="360"/>
      </w:pPr>
      <w:rPr>
        <w:rFonts w:hint="default"/>
      </w:rPr>
    </w:lvl>
    <w:lvl w:ilvl="6" w:tplc="84182FB4">
      <w:numFmt w:val="bullet"/>
      <w:lvlText w:val="•"/>
      <w:lvlJc w:val="left"/>
      <w:pPr>
        <w:ind w:left="2392" w:hanging="360"/>
      </w:pPr>
      <w:rPr>
        <w:rFonts w:hint="default"/>
      </w:rPr>
    </w:lvl>
    <w:lvl w:ilvl="7" w:tplc="595CA348">
      <w:numFmt w:val="bullet"/>
      <w:lvlText w:val="•"/>
      <w:lvlJc w:val="left"/>
      <w:pPr>
        <w:ind w:left="2755" w:hanging="360"/>
      </w:pPr>
      <w:rPr>
        <w:rFonts w:hint="default"/>
      </w:rPr>
    </w:lvl>
    <w:lvl w:ilvl="8" w:tplc="8BDCEC60">
      <w:numFmt w:val="bullet"/>
      <w:lvlText w:val="•"/>
      <w:lvlJc w:val="left"/>
      <w:pPr>
        <w:ind w:left="3117" w:hanging="360"/>
      </w:pPr>
      <w:rPr>
        <w:rFonts w:hint="default"/>
      </w:rPr>
    </w:lvl>
  </w:abstractNum>
  <w:num w:numId="1" w16cid:durableId="43917451">
    <w:abstractNumId w:val="9"/>
  </w:num>
  <w:num w:numId="2" w16cid:durableId="905073584">
    <w:abstractNumId w:val="3"/>
  </w:num>
  <w:num w:numId="3" w16cid:durableId="640572425">
    <w:abstractNumId w:val="5"/>
  </w:num>
  <w:num w:numId="4" w16cid:durableId="1814592778">
    <w:abstractNumId w:val="6"/>
  </w:num>
  <w:num w:numId="5" w16cid:durableId="1921988791">
    <w:abstractNumId w:val="4"/>
  </w:num>
  <w:num w:numId="6" w16cid:durableId="165563289">
    <w:abstractNumId w:val="1"/>
  </w:num>
  <w:num w:numId="7" w16cid:durableId="695469168">
    <w:abstractNumId w:val="8"/>
  </w:num>
  <w:num w:numId="8" w16cid:durableId="27684960">
    <w:abstractNumId w:val="0"/>
  </w:num>
  <w:num w:numId="9" w16cid:durableId="803037435">
    <w:abstractNumId w:val="7"/>
  </w:num>
  <w:num w:numId="10" w16cid:durableId="183464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4"/>
    <w:rsid w:val="00030188"/>
    <w:rsid w:val="00095860"/>
    <w:rsid w:val="000A5CE2"/>
    <w:rsid w:val="000F4348"/>
    <w:rsid w:val="00125F0F"/>
    <w:rsid w:val="00147E09"/>
    <w:rsid w:val="001B4AF0"/>
    <w:rsid w:val="001E02E0"/>
    <w:rsid w:val="00290354"/>
    <w:rsid w:val="00314AAE"/>
    <w:rsid w:val="003151C9"/>
    <w:rsid w:val="00383444"/>
    <w:rsid w:val="003C3A71"/>
    <w:rsid w:val="00404944"/>
    <w:rsid w:val="004112FF"/>
    <w:rsid w:val="0041709D"/>
    <w:rsid w:val="0043009F"/>
    <w:rsid w:val="005956AA"/>
    <w:rsid w:val="005A0892"/>
    <w:rsid w:val="005D7847"/>
    <w:rsid w:val="005E25E0"/>
    <w:rsid w:val="00703D6B"/>
    <w:rsid w:val="007143D6"/>
    <w:rsid w:val="00733A34"/>
    <w:rsid w:val="007F3E39"/>
    <w:rsid w:val="008339B5"/>
    <w:rsid w:val="008A79A0"/>
    <w:rsid w:val="008F7590"/>
    <w:rsid w:val="00904463"/>
    <w:rsid w:val="009056BF"/>
    <w:rsid w:val="00923EE0"/>
    <w:rsid w:val="009248CB"/>
    <w:rsid w:val="00932F32"/>
    <w:rsid w:val="009771C0"/>
    <w:rsid w:val="009A0D65"/>
    <w:rsid w:val="009B0E1C"/>
    <w:rsid w:val="009F288F"/>
    <w:rsid w:val="009F4EBD"/>
    <w:rsid w:val="00A5570A"/>
    <w:rsid w:val="00B407CD"/>
    <w:rsid w:val="00B54657"/>
    <w:rsid w:val="00B741B1"/>
    <w:rsid w:val="00BF5A74"/>
    <w:rsid w:val="00C31E4C"/>
    <w:rsid w:val="00C70E8D"/>
    <w:rsid w:val="00C74A5B"/>
    <w:rsid w:val="00CB75B6"/>
    <w:rsid w:val="00CC1F28"/>
    <w:rsid w:val="00D1305A"/>
    <w:rsid w:val="00D30D05"/>
    <w:rsid w:val="00D474B0"/>
    <w:rsid w:val="00D648D5"/>
    <w:rsid w:val="00DE36E4"/>
    <w:rsid w:val="00E162C0"/>
    <w:rsid w:val="00E674FE"/>
    <w:rsid w:val="00ED7655"/>
    <w:rsid w:val="00FB49D5"/>
    <w:rsid w:val="00FB6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6678FB"/>
  <w15:chartTrackingRefBased/>
  <w15:docId w15:val="{71890A3D-069E-4B85-8DA4-6787D1A4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33A34"/>
    <w:pPr>
      <w:widowControl w:val="0"/>
      <w:autoSpaceDE w:val="0"/>
      <w:autoSpaceDN w:val="0"/>
      <w:spacing w:after="0" w:line="240"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733A34"/>
  </w:style>
  <w:style w:type="character" w:customStyle="1" w:styleId="TekstpodstawowyZnak">
    <w:name w:val="Tekst podstawowy Znak"/>
    <w:basedOn w:val="Domylnaczcionkaakapitu"/>
    <w:link w:val="Tekstpodstawowy"/>
    <w:uiPriority w:val="1"/>
    <w:rsid w:val="00733A34"/>
    <w:rPr>
      <w:rFonts w:ascii="Calibri" w:eastAsia="Calibri" w:hAnsi="Calibri" w:cs="Calibri"/>
      <w:lang w:val="en-US"/>
    </w:rPr>
  </w:style>
  <w:style w:type="paragraph" w:customStyle="1" w:styleId="TableParagraph">
    <w:name w:val="Table Paragraph"/>
    <w:basedOn w:val="Normalny"/>
    <w:uiPriority w:val="1"/>
    <w:qFormat/>
    <w:rsid w:val="00733A34"/>
  </w:style>
  <w:style w:type="paragraph" w:styleId="Nagwek">
    <w:name w:val="header"/>
    <w:basedOn w:val="Normalny"/>
    <w:link w:val="NagwekZnak"/>
    <w:uiPriority w:val="99"/>
    <w:unhideWhenUsed/>
    <w:rsid w:val="00733A34"/>
    <w:pPr>
      <w:tabs>
        <w:tab w:val="center" w:pos="4536"/>
        <w:tab w:val="right" w:pos="9072"/>
      </w:tabs>
    </w:pPr>
  </w:style>
  <w:style w:type="character" w:customStyle="1" w:styleId="NagwekZnak">
    <w:name w:val="Nagłówek Znak"/>
    <w:basedOn w:val="Domylnaczcionkaakapitu"/>
    <w:link w:val="Nagwek"/>
    <w:uiPriority w:val="99"/>
    <w:rsid w:val="00733A34"/>
    <w:rPr>
      <w:rFonts w:ascii="Calibri" w:eastAsia="Calibri" w:hAnsi="Calibri" w:cs="Calibri"/>
      <w:lang w:val="en-US"/>
    </w:rPr>
  </w:style>
  <w:style w:type="paragraph" w:styleId="Stopka">
    <w:name w:val="footer"/>
    <w:basedOn w:val="Normalny"/>
    <w:link w:val="StopkaZnak"/>
    <w:uiPriority w:val="99"/>
    <w:unhideWhenUsed/>
    <w:rsid w:val="00733A34"/>
    <w:pPr>
      <w:tabs>
        <w:tab w:val="center" w:pos="4536"/>
        <w:tab w:val="right" w:pos="9072"/>
      </w:tabs>
    </w:pPr>
  </w:style>
  <w:style w:type="character" w:customStyle="1" w:styleId="StopkaZnak">
    <w:name w:val="Stopka Znak"/>
    <w:basedOn w:val="Domylnaczcionkaakapitu"/>
    <w:link w:val="Stopka"/>
    <w:uiPriority w:val="99"/>
    <w:rsid w:val="00733A34"/>
    <w:rPr>
      <w:rFonts w:ascii="Calibri" w:eastAsia="Calibri" w:hAnsi="Calibri" w:cs="Calibri"/>
      <w:lang w:val="en-US"/>
    </w:rPr>
  </w:style>
  <w:style w:type="paragraph" w:styleId="Akapitzlist">
    <w:name w:val="List Paragraph"/>
    <w:basedOn w:val="Normalny"/>
    <w:uiPriority w:val="34"/>
    <w:qFormat/>
    <w:rsid w:val="000A5CE2"/>
    <w:pPr>
      <w:ind w:left="720"/>
      <w:contextualSpacing/>
    </w:pPr>
  </w:style>
  <w:style w:type="character" w:styleId="Odwoaniedokomentarza">
    <w:name w:val="annotation reference"/>
    <w:basedOn w:val="Domylnaczcionkaakapitu"/>
    <w:uiPriority w:val="99"/>
    <w:semiHidden/>
    <w:unhideWhenUsed/>
    <w:rsid w:val="00923EE0"/>
    <w:rPr>
      <w:sz w:val="16"/>
      <w:szCs w:val="16"/>
    </w:rPr>
  </w:style>
  <w:style w:type="paragraph" w:styleId="Tekstkomentarza">
    <w:name w:val="annotation text"/>
    <w:basedOn w:val="Normalny"/>
    <w:link w:val="TekstkomentarzaZnak"/>
    <w:uiPriority w:val="99"/>
    <w:semiHidden/>
    <w:unhideWhenUsed/>
    <w:rsid w:val="00923EE0"/>
    <w:rPr>
      <w:sz w:val="20"/>
      <w:szCs w:val="20"/>
    </w:rPr>
  </w:style>
  <w:style w:type="character" w:customStyle="1" w:styleId="TekstkomentarzaZnak">
    <w:name w:val="Tekst komentarza Znak"/>
    <w:basedOn w:val="Domylnaczcionkaakapitu"/>
    <w:link w:val="Tekstkomentarza"/>
    <w:uiPriority w:val="99"/>
    <w:semiHidden/>
    <w:rsid w:val="00923EE0"/>
    <w:rPr>
      <w:rFonts w:ascii="Calibri" w:eastAsia="Calibri" w:hAnsi="Calibri" w:cs="Calibri"/>
      <w:sz w:val="20"/>
      <w:szCs w:val="20"/>
      <w:lang w:val="en-US"/>
    </w:rPr>
  </w:style>
  <w:style w:type="paragraph" w:styleId="Tematkomentarza">
    <w:name w:val="annotation subject"/>
    <w:basedOn w:val="Tekstkomentarza"/>
    <w:next w:val="Tekstkomentarza"/>
    <w:link w:val="TematkomentarzaZnak"/>
    <w:uiPriority w:val="99"/>
    <w:semiHidden/>
    <w:unhideWhenUsed/>
    <w:rsid w:val="00923EE0"/>
    <w:rPr>
      <w:b/>
      <w:bCs/>
    </w:rPr>
  </w:style>
  <w:style w:type="character" w:customStyle="1" w:styleId="TematkomentarzaZnak">
    <w:name w:val="Temat komentarza Znak"/>
    <w:basedOn w:val="TekstkomentarzaZnak"/>
    <w:link w:val="Tematkomentarza"/>
    <w:uiPriority w:val="99"/>
    <w:semiHidden/>
    <w:rsid w:val="00923EE0"/>
    <w:rPr>
      <w:rFonts w:ascii="Calibri" w:eastAsia="Calibri" w:hAnsi="Calibri" w:cs="Calibri"/>
      <w:b/>
      <w:bCs/>
      <w:sz w:val="20"/>
      <w:szCs w:val="20"/>
      <w:lang w:val="en-US"/>
    </w:rPr>
  </w:style>
  <w:style w:type="paragraph" w:styleId="Tekstdymka">
    <w:name w:val="Balloon Text"/>
    <w:basedOn w:val="Normalny"/>
    <w:link w:val="TekstdymkaZnak"/>
    <w:uiPriority w:val="99"/>
    <w:semiHidden/>
    <w:unhideWhenUsed/>
    <w:rsid w:val="00923E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EE0"/>
    <w:rPr>
      <w:rFonts w:ascii="Segoe UI" w:eastAsia="Calibri" w:hAnsi="Segoe UI" w:cs="Segoe UI"/>
      <w:sz w:val="18"/>
      <w:szCs w:val="18"/>
      <w:lang w:val="en-US"/>
    </w:rPr>
  </w:style>
  <w:style w:type="table" w:customStyle="1" w:styleId="TableNormal1">
    <w:name w:val="Table Normal1"/>
    <w:uiPriority w:val="2"/>
    <w:semiHidden/>
    <w:unhideWhenUsed/>
    <w:qFormat/>
    <w:rsid w:val="00DE36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3e1727-aa10-4177-97a9-601f2d7b76ae">
      <Terms xmlns="http://schemas.microsoft.com/office/infopath/2007/PartnerControls"/>
    </lcf76f155ced4ddcb4097134ff3c332f>
    <TaxCatchAll xmlns="05515004-c44d-41ba-b0dc-4526c37c66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92BCB4098ACC48BF99FD967738ADE4" ma:contentTypeVersion="14" ma:contentTypeDescription="Utwórz nowy dokument." ma:contentTypeScope="" ma:versionID="2e2d1a2245c3c3b3b53cac36b195f1e7">
  <xsd:schema xmlns:xsd="http://www.w3.org/2001/XMLSchema" xmlns:xs="http://www.w3.org/2001/XMLSchema" xmlns:p="http://schemas.microsoft.com/office/2006/metadata/properties" xmlns:ns2="9a3e1727-aa10-4177-97a9-601f2d7b76ae" xmlns:ns3="05515004-c44d-41ba-b0dc-4526c37c662d" targetNamespace="http://schemas.microsoft.com/office/2006/metadata/properties" ma:root="true" ma:fieldsID="b8107f460c84e150ef8f9991c9e98fe3" ns2:_="" ns3:_="">
    <xsd:import namespace="9a3e1727-aa10-4177-97a9-601f2d7b76ae"/>
    <xsd:import namespace="05515004-c44d-41ba-b0dc-4526c37c6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e1727-aa10-4177-97a9-601f2d7b7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8885cab-098d-4a37-a637-28bcbf05de7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15004-c44d-41ba-b0dc-4526c37c662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9c29c9e-6169-4281-84da-ae6724d5aa23}" ma:internalName="TaxCatchAll" ma:showField="CatchAllData" ma:web="05515004-c44d-41ba-b0dc-4526c37c6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A2C11-0BA6-4CAE-8F4C-70B345B57F5B}">
  <ds:schemaRefs>
    <ds:schemaRef ds:uri="http://schemas.microsoft.com/office/2006/metadata/properties"/>
    <ds:schemaRef ds:uri="http://schemas.microsoft.com/office/infopath/2007/PartnerControls"/>
    <ds:schemaRef ds:uri="9a3e1727-aa10-4177-97a9-601f2d7b76ae"/>
    <ds:schemaRef ds:uri="05515004-c44d-41ba-b0dc-4526c37c662d"/>
  </ds:schemaRefs>
</ds:datastoreItem>
</file>

<file path=customXml/itemProps2.xml><?xml version="1.0" encoding="utf-8"?>
<ds:datastoreItem xmlns:ds="http://schemas.openxmlformats.org/officeDocument/2006/customXml" ds:itemID="{16FBDC65-ABBF-4185-AB60-62F72B7EFDCD}">
  <ds:schemaRefs>
    <ds:schemaRef ds:uri="http://schemas.microsoft.com/sharepoint/v3/contenttype/forms"/>
  </ds:schemaRefs>
</ds:datastoreItem>
</file>

<file path=customXml/itemProps3.xml><?xml version="1.0" encoding="utf-8"?>
<ds:datastoreItem xmlns:ds="http://schemas.openxmlformats.org/officeDocument/2006/customXml" ds:itemID="{4D132D8A-0D54-4771-A6CB-3C4A3647E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e1727-aa10-4177-97a9-601f2d7b76ae"/>
    <ds:schemaRef ds:uri="05515004-c44d-41ba-b0dc-4526c37c6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395</Words>
  <Characters>2376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Sztompka</dc:creator>
  <cp:keywords/>
  <dc:description/>
  <cp:lastModifiedBy>Kinga Krause</cp:lastModifiedBy>
  <cp:revision>24</cp:revision>
  <dcterms:created xsi:type="dcterms:W3CDTF">2023-09-05T10:00:00Z</dcterms:created>
  <dcterms:modified xsi:type="dcterms:W3CDTF">2023-09-05T10:15:00Z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0x0101004F92BCB4098ACC48BF99FD967738ADE4</vt:lpwstr>
  </property>
  <property fmtid="{D5CDD505-2E9C-101B-9397-08002B2CF9AE}" pid="3" name="MediaServiceImageTags">
    <vt:lpwstr/>
  </property>
</Properties>
</file>